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B80B" w14:textId="730C81E7" w:rsidR="00F639C8" w:rsidRPr="00F639C8" w:rsidRDefault="00F639C8" w:rsidP="004A4441">
      <w:pPr>
        <w:spacing w:before="360" w:after="0" w:line="6" w:lineRule="atLeast"/>
        <w:jc w:val="center"/>
        <w:rPr>
          <w:rFonts w:eastAsia="Times New Roman" w:cstheme="minorHAnsi"/>
          <w:b/>
          <w:sz w:val="36"/>
          <w:szCs w:val="36"/>
          <w:lang w:eastAsia="en-GB"/>
        </w:rPr>
      </w:pPr>
      <w:r w:rsidRPr="00F639C8">
        <w:rPr>
          <w:rFonts w:eastAsia="Times New Roman" w:cstheme="minorHAnsi"/>
          <w:b/>
          <w:sz w:val="36"/>
          <w:szCs w:val="36"/>
          <w:lang w:eastAsia="en-GB"/>
        </w:rPr>
        <w:t>MINUTES</w:t>
      </w:r>
    </w:p>
    <w:p w14:paraId="2F795900" w14:textId="10D7340A" w:rsidR="00F639C8" w:rsidRPr="00A72C83" w:rsidRDefault="006517B8" w:rsidP="00F639C8">
      <w:pPr>
        <w:spacing w:after="0" w:line="6" w:lineRule="atLeast"/>
        <w:jc w:val="center"/>
        <w:rPr>
          <w:rFonts w:eastAsia="Times New Roman" w:cstheme="minorHAnsi"/>
          <w:b/>
          <w:i/>
          <w:sz w:val="24"/>
          <w:szCs w:val="24"/>
          <w:lang w:eastAsia="en-GB"/>
        </w:rPr>
      </w:pPr>
      <w:r>
        <w:rPr>
          <w:rFonts w:eastAsia="Times New Roman" w:cstheme="minorHAnsi"/>
          <w:b/>
          <w:i/>
          <w:sz w:val="36"/>
          <w:szCs w:val="36"/>
          <w:lang w:eastAsia="en-GB"/>
        </w:rPr>
        <w:t>PPG meeting</w:t>
      </w:r>
    </w:p>
    <w:tbl>
      <w:tblPr>
        <w:tblStyle w:val="TableGrid"/>
        <w:tblW w:w="10490" w:type="dxa"/>
        <w:tblInd w:w="-572" w:type="dxa"/>
        <w:tblLook w:val="04A0" w:firstRow="1" w:lastRow="0" w:firstColumn="1" w:lastColumn="0" w:noHBand="0" w:noVBand="1"/>
      </w:tblPr>
      <w:tblGrid>
        <w:gridCol w:w="2977"/>
        <w:gridCol w:w="3686"/>
        <w:gridCol w:w="1559"/>
        <w:gridCol w:w="2268"/>
      </w:tblGrid>
      <w:tr w:rsidR="00736847" w:rsidRPr="00F639C8" w14:paraId="0B6678F2" w14:textId="77777777" w:rsidTr="00624025">
        <w:tc>
          <w:tcPr>
            <w:tcW w:w="2977" w:type="dxa"/>
          </w:tcPr>
          <w:p w14:paraId="37D7E4A7" w14:textId="77777777" w:rsidR="00736847" w:rsidRPr="00F639C8" w:rsidRDefault="00736847" w:rsidP="00C32A04">
            <w:pPr>
              <w:tabs>
                <w:tab w:val="left" w:pos="1701"/>
              </w:tabs>
              <w:spacing w:after="0" w:line="6" w:lineRule="atLeast"/>
              <w:rPr>
                <w:rFonts w:eastAsia="Times New Roman" w:cstheme="minorHAnsi"/>
                <w:b/>
                <w:lang w:eastAsia="en-GB"/>
              </w:rPr>
            </w:pPr>
            <w:r>
              <w:rPr>
                <w:rFonts w:eastAsia="Times New Roman" w:cstheme="minorHAnsi"/>
                <w:b/>
                <w:lang w:eastAsia="en-GB"/>
              </w:rPr>
              <w:t>Meeting Date</w:t>
            </w:r>
            <w:r w:rsidRPr="00F639C8">
              <w:rPr>
                <w:rFonts w:eastAsia="Times New Roman" w:cstheme="minorHAnsi"/>
                <w:b/>
                <w:lang w:eastAsia="en-GB"/>
              </w:rPr>
              <w:t>:</w:t>
            </w:r>
          </w:p>
        </w:tc>
        <w:tc>
          <w:tcPr>
            <w:tcW w:w="3686" w:type="dxa"/>
          </w:tcPr>
          <w:p w14:paraId="706BAB70" w14:textId="77777777" w:rsidR="00736847" w:rsidRPr="00F639C8" w:rsidRDefault="00736847" w:rsidP="00C32A04">
            <w:pPr>
              <w:tabs>
                <w:tab w:val="left" w:pos="1701"/>
              </w:tabs>
              <w:spacing w:after="0" w:line="6" w:lineRule="atLeast"/>
              <w:rPr>
                <w:rFonts w:eastAsia="Times New Roman" w:cstheme="minorHAnsi"/>
                <w:lang w:eastAsia="en-GB"/>
              </w:rPr>
            </w:pPr>
          </w:p>
          <w:p w14:paraId="6D9CE08B" w14:textId="747414DE" w:rsidR="00736847" w:rsidRPr="00F639C8" w:rsidRDefault="007E63D7" w:rsidP="00C32A04">
            <w:pPr>
              <w:tabs>
                <w:tab w:val="left" w:pos="1701"/>
              </w:tabs>
              <w:spacing w:after="0" w:line="6" w:lineRule="atLeast"/>
              <w:rPr>
                <w:rFonts w:eastAsia="Times New Roman" w:cstheme="minorHAnsi"/>
                <w:lang w:eastAsia="en-GB"/>
              </w:rPr>
            </w:pPr>
            <w:r>
              <w:rPr>
                <w:rFonts w:eastAsia="Times New Roman" w:cstheme="minorHAnsi"/>
                <w:lang w:eastAsia="en-GB"/>
              </w:rPr>
              <w:t>18</w:t>
            </w:r>
            <w:r w:rsidRPr="007E63D7">
              <w:rPr>
                <w:rFonts w:eastAsia="Times New Roman" w:cstheme="minorHAnsi"/>
                <w:vertAlign w:val="superscript"/>
                <w:lang w:eastAsia="en-GB"/>
              </w:rPr>
              <w:t>th</w:t>
            </w:r>
            <w:r>
              <w:rPr>
                <w:rFonts w:eastAsia="Times New Roman" w:cstheme="minorHAnsi"/>
                <w:lang w:eastAsia="en-GB"/>
              </w:rPr>
              <w:t xml:space="preserve"> January 2022</w:t>
            </w:r>
          </w:p>
        </w:tc>
        <w:tc>
          <w:tcPr>
            <w:tcW w:w="1559" w:type="dxa"/>
          </w:tcPr>
          <w:p w14:paraId="365F3440" w14:textId="77777777" w:rsidR="00736847" w:rsidRPr="00F639C8" w:rsidRDefault="00736847" w:rsidP="00C32A04">
            <w:pPr>
              <w:tabs>
                <w:tab w:val="left" w:pos="1701"/>
              </w:tabs>
              <w:spacing w:after="0" w:line="6" w:lineRule="atLeast"/>
              <w:rPr>
                <w:rFonts w:eastAsia="Times New Roman" w:cstheme="minorHAnsi"/>
                <w:b/>
                <w:lang w:eastAsia="en-GB"/>
              </w:rPr>
            </w:pPr>
            <w:r>
              <w:rPr>
                <w:rFonts w:eastAsia="Times New Roman" w:cstheme="minorHAnsi"/>
                <w:b/>
                <w:lang w:eastAsia="en-GB"/>
              </w:rPr>
              <w:t>Meeting Time:</w:t>
            </w:r>
          </w:p>
        </w:tc>
        <w:tc>
          <w:tcPr>
            <w:tcW w:w="2268" w:type="dxa"/>
          </w:tcPr>
          <w:p w14:paraId="7D64498C" w14:textId="62857A71" w:rsidR="00736847" w:rsidRPr="00F639C8" w:rsidRDefault="006517B8" w:rsidP="00C32A04">
            <w:pPr>
              <w:tabs>
                <w:tab w:val="left" w:pos="1701"/>
              </w:tabs>
              <w:spacing w:after="0" w:line="6" w:lineRule="atLeast"/>
              <w:rPr>
                <w:rFonts w:eastAsia="Times New Roman" w:cstheme="minorHAnsi"/>
                <w:lang w:eastAsia="en-GB"/>
              </w:rPr>
            </w:pPr>
            <w:r>
              <w:rPr>
                <w:rFonts w:eastAsia="Times New Roman" w:cstheme="minorHAnsi"/>
                <w:lang w:eastAsia="en-GB"/>
              </w:rPr>
              <w:t>1900</w:t>
            </w:r>
          </w:p>
        </w:tc>
      </w:tr>
      <w:tr w:rsidR="00736847" w:rsidRPr="00F639C8" w14:paraId="40DF1F73" w14:textId="77777777" w:rsidTr="00624025">
        <w:tc>
          <w:tcPr>
            <w:tcW w:w="2977" w:type="dxa"/>
          </w:tcPr>
          <w:p w14:paraId="753AA3C4" w14:textId="77777777" w:rsidR="00736847" w:rsidRPr="00F639C8" w:rsidRDefault="00736847" w:rsidP="00C32A04">
            <w:pPr>
              <w:tabs>
                <w:tab w:val="left" w:pos="1701"/>
              </w:tabs>
              <w:spacing w:after="0" w:line="6" w:lineRule="atLeast"/>
              <w:rPr>
                <w:rFonts w:eastAsia="Times New Roman" w:cstheme="minorHAnsi"/>
                <w:b/>
                <w:lang w:eastAsia="en-GB"/>
              </w:rPr>
            </w:pPr>
            <w:r>
              <w:rPr>
                <w:rFonts w:eastAsia="Times New Roman" w:cstheme="minorHAnsi"/>
                <w:b/>
                <w:lang w:eastAsia="en-GB"/>
              </w:rPr>
              <w:t>Attendees</w:t>
            </w:r>
            <w:r w:rsidRPr="00F639C8">
              <w:rPr>
                <w:rFonts w:eastAsia="Times New Roman" w:cstheme="minorHAnsi"/>
                <w:b/>
                <w:lang w:eastAsia="en-GB"/>
              </w:rPr>
              <w:t>:</w:t>
            </w:r>
          </w:p>
        </w:tc>
        <w:tc>
          <w:tcPr>
            <w:tcW w:w="7513" w:type="dxa"/>
            <w:gridSpan w:val="3"/>
          </w:tcPr>
          <w:p w14:paraId="371878CD" w14:textId="75899A03" w:rsidR="00736847" w:rsidRPr="00F639C8" w:rsidRDefault="007E63D7" w:rsidP="00894B0B">
            <w:pPr>
              <w:tabs>
                <w:tab w:val="left" w:pos="1701"/>
              </w:tabs>
              <w:spacing w:after="0" w:line="6" w:lineRule="atLeast"/>
              <w:rPr>
                <w:rFonts w:eastAsia="Times New Roman" w:cstheme="minorHAnsi"/>
                <w:lang w:eastAsia="en-GB"/>
              </w:rPr>
            </w:pPr>
            <w:r>
              <w:rPr>
                <w:rFonts w:eastAsia="Times New Roman" w:cstheme="minorHAnsi"/>
                <w:lang w:eastAsia="en-GB"/>
              </w:rPr>
              <w:t xml:space="preserve">15 </w:t>
            </w:r>
            <w:r w:rsidR="003C2438">
              <w:rPr>
                <w:rFonts w:eastAsia="Times New Roman" w:cstheme="minorHAnsi"/>
                <w:lang w:eastAsia="en-GB"/>
              </w:rPr>
              <w:t>patients plus Liz Richards and Sarah Dowling from the Practice</w:t>
            </w:r>
          </w:p>
        </w:tc>
      </w:tr>
      <w:tr w:rsidR="00736847" w:rsidRPr="00F639C8" w14:paraId="11720D82" w14:textId="77777777" w:rsidTr="00624025">
        <w:tc>
          <w:tcPr>
            <w:tcW w:w="2977" w:type="dxa"/>
          </w:tcPr>
          <w:p w14:paraId="4AC6437C" w14:textId="77777777" w:rsidR="00736847" w:rsidRPr="00F639C8" w:rsidRDefault="00736847" w:rsidP="00C32A04">
            <w:pPr>
              <w:tabs>
                <w:tab w:val="left" w:pos="1701"/>
              </w:tabs>
              <w:spacing w:after="0" w:line="6" w:lineRule="atLeast"/>
              <w:rPr>
                <w:rFonts w:eastAsia="Times New Roman" w:cstheme="minorHAnsi"/>
                <w:b/>
                <w:lang w:eastAsia="en-GB"/>
              </w:rPr>
            </w:pPr>
            <w:r w:rsidRPr="00F639C8">
              <w:rPr>
                <w:rFonts w:eastAsia="Times New Roman" w:cstheme="minorHAnsi"/>
                <w:b/>
                <w:lang w:eastAsia="en-GB"/>
              </w:rPr>
              <w:t>Apologies:</w:t>
            </w:r>
          </w:p>
        </w:tc>
        <w:tc>
          <w:tcPr>
            <w:tcW w:w="7513" w:type="dxa"/>
            <w:gridSpan w:val="3"/>
          </w:tcPr>
          <w:p w14:paraId="354E21C3" w14:textId="3FB6F9F2" w:rsidR="00736847" w:rsidRPr="00F639C8" w:rsidRDefault="003C2438" w:rsidP="00A72C83">
            <w:pPr>
              <w:tabs>
                <w:tab w:val="left" w:pos="1701"/>
              </w:tabs>
              <w:spacing w:after="0" w:line="6" w:lineRule="atLeast"/>
              <w:rPr>
                <w:rFonts w:eastAsia="Times New Roman" w:cstheme="minorHAnsi"/>
                <w:lang w:eastAsia="en-GB"/>
              </w:rPr>
            </w:pPr>
            <w:r>
              <w:rPr>
                <w:rFonts w:eastAsia="Times New Roman" w:cstheme="minorHAnsi"/>
                <w:lang w:eastAsia="en-GB"/>
              </w:rPr>
              <w:t>Many</w:t>
            </w:r>
          </w:p>
        </w:tc>
      </w:tr>
    </w:tbl>
    <w:p w14:paraId="14A8621A" w14:textId="77777777" w:rsidR="00F639C8" w:rsidRPr="00F639C8" w:rsidRDefault="00F639C8" w:rsidP="00F639C8">
      <w:pPr>
        <w:tabs>
          <w:tab w:val="left" w:pos="1701"/>
          <w:tab w:val="left" w:pos="2460"/>
        </w:tabs>
        <w:spacing w:after="0" w:line="6" w:lineRule="atLeast"/>
        <w:rPr>
          <w:rFonts w:eastAsia="Times New Roman" w:cstheme="minorHAnsi"/>
          <w:lang w:eastAsia="en-GB"/>
        </w:rPr>
      </w:pPr>
    </w:p>
    <w:tbl>
      <w:tblPr>
        <w:tblW w:w="105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09"/>
        <w:gridCol w:w="5246"/>
        <w:gridCol w:w="1276"/>
        <w:gridCol w:w="1020"/>
      </w:tblGrid>
      <w:tr w:rsidR="00A807A1" w:rsidRPr="00D57E1D" w14:paraId="721E4F63" w14:textId="77777777" w:rsidTr="00B63825">
        <w:tc>
          <w:tcPr>
            <w:tcW w:w="567" w:type="dxa"/>
            <w:shd w:val="clear" w:color="auto" w:fill="FDE9D9"/>
          </w:tcPr>
          <w:p w14:paraId="1AC8309A" w14:textId="77777777" w:rsidR="00F639C8" w:rsidRPr="00F639C8" w:rsidRDefault="00F639C8" w:rsidP="00F639C8">
            <w:pPr>
              <w:tabs>
                <w:tab w:val="left" w:pos="1701"/>
              </w:tabs>
              <w:spacing w:after="0" w:line="6" w:lineRule="atLeast"/>
              <w:jc w:val="center"/>
              <w:rPr>
                <w:rFonts w:eastAsia="Times New Roman" w:cstheme="minorHAnsi"/>
                <w:b/>
                <w:lang w:eastAsia="en-GB"/>
              </w:rPr>
            </w:pPr>
          </w:p>
        </w:tc>
        <w:tc>
          <w:tcPr>
            <w:tcW w:w="2409" w:type="dxa"/>
            <w:shd w:val="clear" w:color="auto" w:fill="FDE9D9"/>
          </w:tcPr>
          <w:p w14:paraId="0CFD3D6B" w14:textId="77777777" w:rsidR="00F639C8" w:rsidRPr="00F639C8" w:rsidRDefault="00F639C8" w:rsidP="00F639C8">
            <w:pPr>
              <w:tabs>
                <w:tab w:val="left" w:pos="1701"/>
              </w:tabs>
              <w:spacing w:after="0" w:line="6" w:lineRule="atLeast"/>
              <w:rPr>
                <w:rFonts w:eastAsia="Times New Roman" w:cstheme="minorHAnsi"/>
                <w:b/>
                <w:lang w:eastAsia="en-GB"/>
              </w:rPr>
            </w:pPr>
            <w:r w:rsidRPr="00F639C8">
              <w:rPr>
                <w:rFonts w:eastAsia="Times New Roman" w:cstheme="minorHAnsi"/>
                <w:b/>
                <w:lang w:eastAsia="en-GB"/>
              </w:rPr>
              <w:t>ITEM</w:t>
            </w:r>
          </w:p>
        </w:tc>
        <w:tc>
          <w:tcPr>
            <w:tcW w:w="5246" w:type="dxa"/>
            <w:shd w:val="clear" w:color="auto" w:fill="FDE9D9"/>
          </w:tcPr>
          <w:p w14:paraId="6A29F18F" w14:textId="77777777" w:rsidR="00F639C8" w:rsidRPr="00F639C8" w:rsidRDefault="00F639C8" w:rsidP="00F639C8">
            <w:pPr>
              <w:tabs>
                <w:tab w:val="left" w:pos="1701"/>
              </w:tabs>
              <w:spacing w:after="0" w:line="6" w:lineRule="atLeast"/>
              <w:jc w:val="center"/>
              <w:rPr>
                <w:rFonts w:eastAsia="Times New Roman" w:cstheme="minorHAnsi"/>
                <w:b/>
                <w:lang w:eastAsia="en-GB"/>
              </w:rPr>
            </w:pPr>
            <w:r w:rsidRPr="00F639C8">
              <w:rPr>
                <w:rFonts w:eastAsia="Times New Roman" w:cstheme="minorHAnsi"/>
                <w:b/>
                <w:lang w:eastAsia="en-GB"/>
              </w:rPr>
              <w:t>ISSUE / STATUS / ACTION REQUIRED</w:t>
            </w:r>
          </w:p>
        </w:tc>
        <w:tc>
          <w:tcPr>
            <w:tcW w:w="1276" w:type="dxa"/>
            <w:shd w:val="clear" w:color="auto" w:fill="FDE9D9"/>
          </w:tcPr>
          <w:p w14:paraId="6624E3EC" w14:textId="77777777" w:rsidR="00F639C8" w:rsidRPr="000C53D4" w:rsidRDefault="00F639C8" w:rsidP="000C53D4">
            <w:pPr>
              <w:tabs>
                <w:tab w:val="left" w:pos="1701"/>
              </w:tabs>
              <w:spacing w:after="0" w:line="6" w:lineRule="atLeast"/>
              <w:jc w:val="center"/>
              <w:rPr>
                <w:rFonts w:eastAsia="Times New Roman" w:cstheme="minorHAnsi"/>
                <w:b/>
                <w:lang w:eastAsia="en-GB"/>
              </w:rPr>
            </w:pPr>
            <w:r w:rsidRPr="000C53D4">
              <w:rPr>
                <w:rFonts w:eastAsia="Times New Roman" w:cstheme="minorHAnsi"/>
                <w:b/>
                <w:sz w:val="20"/>
                <w:lang w:eastAsia="en-GB"/>
              </w:rPr>
              <w:t>Responsible</w:t>
            </w:r>
          </w:p>
        </w:tc>
        <w:tc>
          <w:tcPr>
            <w:tcW w:w="1020" w:type="dxa"/>
            <w:shd w:val="clear" w:color="auto" w:fill="FDE9D9"/>
          </w:tcPr>
          <w:p w14:paraId="3048C0EF" w14:textId="77777777" w:rsidR="00F639C8" w:rsidRPr="000C53D4" w:rsidRDefault="00F639C8" w:rsidP="000C53D4">
            <w:pPr>
              <w:tabs>
                <w:tab w:val="left" w:pos="1701"/>
              </w:tabs>
              <w:spacing w:after="0" w:line="6" w:lineRule="atLeast"/>
              <w:jc w:val="center"/>
              <w:rPr>
                <w:rFonts w:eastAsia="Times New Roman" w:cstheme="minorHAnsi"/>
                <w:b/>
                <w:lang w:eastAsia="en-GB"/>
              </w:rPr>
            </w:pPr>
            <w:r w:rsidRPr="000C53D4">
              <w:rPr>
                <w:rFonts w:eastAsia="Times New Roman" w:cstheme="minorHAnsi"/>
                <w:b/>
                <w:lang w:eastAsia="en-GB"/>
              </w:rPr>
              <w:t>Due</w:t>
            </w:r>
          </w:p>
        </w:tc>
      </w:tr>
      <w:tr w:rsidR="005C4BDF" w:rsidRPr="00F639C8" w14:paraId="5214DD25" w14:textId="77777777" w:rsidTr="00B63825">
        <w:trPr>
          <w:trHeight w:val="427"/>
        </w:trPr>
        <w:tc>
          <w:tcPr>
            <w:tcW w:w="567" w:type="dxa"/>
            <w:shd w:val="clear" w:color="auto" w:fill="auto"/>
          </w:tcPr>
          <w:p w14:paraId="0FD87C82" w14:textId="77777777" w:rsidR="00F639C8" w:rsidRPr="00F639C8" w:rsidRDefault="00F639C8" w:rsidP="00F639C8">
            <w:pPr>
              <w:tabs>
                <w:tab w:val="left" w:pos="1701"/>
              </w:tabs>
              <w:spacing w:after="0" w:line="6" w:lineRule="atLeast"/>
              <w:jc w:val="center"/>
              <w:rPr>
                <w:rFonts w:eastAsia="Times New Roman" w:cstheme="minorHAnsi"/>
                <w:lang w:eastAsia="en-GB"/>
              </w:rPr>
            </w:pPr>
            <w:r w:rsidRPr="00F639C8">
              <w:rPr>
                <w:rFonts w:eastAsia="Times New Roman" w:cstheme="minorHAnsi"/>
                <w:lang w:eastAsia="en-GB"/>
              </w:rPr>
              <w:t>1.</w:t>
            </w:r>
          </w:p>
        </w:tc>
        <w:tc>
          <w:tcPr>
            <w:tcW w:w="2409" w:type="dxa"/>
            <w:shd w:val="clear" w:color="auto" w:fill="auto"/>
          </w:tcPr>
          <w:p w14:paraId="7F2D3E4C" w14:textId="11FEDA8B" w:rsidR="00F639C8" w:rsidRPr="00F639C8" w:rsidRDefault="00F639C8" w:rsidP="00F639C8">
            <w:pPr>
              <w:tabs>
                <w:tab w:val="left" w:pos="1701"/>
              </w:tabs>
              <w:spacing w:after="0" w:line="6" w:lineRule="atLeast"/>
              <w:rPr>
                <w:rFonts w:eastAsia="Times New Roman" w:cstheme="minorHAnsi"/>
                <w:lang w:eastAsia="en-GB"/>
              </w:rPr>
            </w:pPr>
            <w:r w:rsidRPr="00F639C8">
              <w:rPr>
                <w:rFonts w:eastAsia="Times New Roman" w:cstheme="minorHAnsi"/>
                <w:lang w:eastAsia="en-GB"/>
              </w:rPr>
              <w:t xml:space="preserve">Introductions </w:t>
            </w:r>
            <w:r w:rsidR="001601D3">
              <w:rPr>
                <w:rFonts w:eastAsia="Times New Roman" w:cstheme="minorHAnsi"/>
                <w:lang w:eastAsia="en-GB"/>
              </w:rPr>
              <w:t>and</w:t>
            </w:r>
            <w:r w:rsidRPr="00F639C8">
              <w:rPr>
                <w:rFonts w:eastAsia="Times New Roman" w:cstheme="minorHAnsi"/>
                <w:lang w:eastAsia="en-GB"/>
              </w:rPr>
              <w:t xml:space="preserve"> Welcome</w:t>
            </w:r>
          </w:p>
        </w:tc>
        <w:tc>
          <w:tcPr>
            <w:tcW w:w="5246" w:type="dxa"/>
            <w:shd w:val="clear" w:color="auto" w:fill="auto"/>
          </w:tcPr>
          <w:p w14:paraId="05BBD6DC" w14:textId="46D12372" w:rsidR="00F639C8" w:rsidRPr="00F639C8" w:rsidRDefault="003C2438" w:rsidP="00F639C8">
            <w:pPr>
              <w:tabs>
                <w:tab w:val="left" w:pos="1701"/>
              </w:tabs>
              <w:spacing w:after="0" w:line="6" w:lineRule="atLeast"/>
              <w:jc w:val="both"/>
              <w:rPr>
                <w:rFonts w:eastAsia="Times New Roman" w:cstheme="minorHAnsi"/>
                <w:lang w:eastAsia="en-GB"/>
              </w:rPr>
            </w:pPr>
            <w:r>
              <w:rPr>
                <w:rFonts w:eastAsia="Times New Roman" w:cstheme="minorHAnsi"/>
                <w:lang w:eastAsia="en-GB"/>
              </w:rPr>
              <w:t>Liz Richards (LR) welcomed everyone.  LR thanked everyone for responding and joining the meeting tonight</w:t>
            </w:r>
            <w:r w:rsidR="001303BC">
              <w:rPr>
                <w:rFonts w:eastAsia="Times New Roman" w:cstheme="minorHAnsi"/>
                <w:lang w:eastAsia="en-GB"/>
              </w:rPr>
              <w:t xml:space="preserve"> </w:t>
            </w:r>
          </w:p>
        </w:tc>
        <w:tc>
          <w:tcPr>
            <w:tcW w:w="1276" w:type="dxa"/>
            <w:shd w:val="clear" w:color="auto" w:fill="auto"/>
          </w:tcPr>
          <w:p w14:paraId="122E631B" w14:textId="3AA0B0F6" w:rsidR="00F639C8" w:rsidRPr="000C53D4" w:rsidRDefault="00F639C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89CCA98" w14:textId="377810BA" w:rsidR="00F639C8" w:rsidRPr="000C53D4" w:rsidRDefault="00F639C8" w:rsidP="000C53D4">
            <w:pPr>
              <w:tabs>
                <w:tab w:val="left" w:pos="1701"/>
              </w:tabs>
              <w:spacing w:after="0" w:line="6" w:lineRule="atLeast"/>
              <w:jc w:val="center"/>
              <w:rPr>
                <w:rFonts w:eastAsia="Times New Roman" w:cstheme="minorHAnsi"/>
                <w:b/>
                <w:lang w:eastAsia="en-GB"/>
              </w:rPr>
            </w:pPr>
          </w:p>
        </w:tc>
      </w:tr>
      <w:tr w:rsidR="005C4BDF" w:rsidRPr="00F639C8" w14:paraId="0623B68F" w14:textId="77777777" w:rsidTr="00B63825">
        <w:trPr>
          <w:trHeight w:val="427"/>
        </w:trPr>
        <w:tc>
          <w:tcPr>
            <w:tcW w:w="567" w:type="dxa"/>
            <w:shd w:val="clear" w:color="auto" w:fill="auto"/>
          </w:tcPr>
          <w:p w14:paraId="0574A990" w14:textId="35DAB50B" w:rsidR="00F639C8" w:rsidRPr="00F639C8" w:rsidRDefault="00D57E1D"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2.</w:t>
            </w:r>
          </w:p>
        </w:tc>
        <w:tc>
          <w:tcPr>
            <w:tcW w:w="2409" w:type="dxa"/>
            <w:shd w:val="clear" w:color="auto" w:fill="auto"/>
          </w:tcPr>
          <w:p w14:paraId="6799B9F9" w14:textId="04D06A28" w:rsidR="00F639C8" w:rsidRPr="00F639C8" w:rsidRDefault="00B06770" w:rsidP="00F639C8">
            <w:pPr>
              <w:tabs>
                <w:tab w:val="left" w:pos="1701"/>
              </w:tabs>
              <w:spacing w:after="0" w:line="6" w:lineRule="atLeast"/>
              <w:rPr>
                <w:rFonts w:eastAsia="Times New Roman" w:cstheme="minorHAnsi"/>
                <w:lang w:eastAsia="en-GB"/>
              </w:rPr>
            </w:pPr>
            <w:r w:rsidRPr="00DF38E1">
              <w:rPr>
                <w:rFonts w:eastAsia="Times New Roman" w:cstheme="minorHAnsi"/>
                <w:lang w:eastAsia="en-GB"/>
              </w:rPr>
              <w:t xml:space="preserve">Apologies </w:t>
            </w:r>
          </w:p>
        </w:tc>
        <w:tc>
          <w:tcPr>
            <w:tcW w:w="5246" w:type="dxa"/>
            <w:shd w:val="clear" w:color="auto" w:fill="auto"/>
          </w:tcPr>
          <w:p w14:paraId="0F807C4C" w14:textId="22AF4DB8" w:rsidR="003F0680" w:rsidRPr="00F639C8" w:rsidRDefault="003C2438" w:rsidP="00F639C8">
            <w:pPr>
              <w:tabs>
                <w:tab w:val="left" w:pos="1701"/>
              </w:tabs>
              <w:spacing w:after="0" w:line="6" w:lineRule="atLeast"/>
              <w:jc w:val="both"/>
              <w:rPr>
                <w:rFonts w:eastAsia="Times New Roman" w:cstheme="minorHAnsi"/>
                <w:lang w:eastAsia="en-GB"/>
              </w:rPr>
            </w:pPr>
            <w:r>
              <w:rPr>
                <w:rFonts w:eastAsia="Times New Roman" w:cstheme="minorHAnsi"/>
                <w:lang w:eastAsia="en-GB"/>
              </w:rPr>
              <w:t>Many were received by email</w:t>
            </w:r>
          </w:p>
        </w:tc>
        <w:tc>
          <w:tcPr>
            <w:tcW w:w="1276" w:type="dxa"/>
            <w:shd w:val="clear" w:color="auto" w:fill="auto"/>
          </w:tcPr>
          <w:p w14:paraId="4F2D263B" w14:textId="77777777" w:rsidR="00F639C8" w:rsidRPr="000C53D4" w:rsidRDefault="00F639C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2208F3C" w14:textId="77777777" w:rsidR="00F639C8" w:rsidRPr="000C53D4" w:rsidRDefault="00F639C8" w:rsidP="000C53D4">
            <w:pPr>
              <w:tabs>
                <w:tab w:val="left" w:pos="1701"/>
              </w:tabs>
              <w:spacing w:after="0" w:line="6" w:lineRule="atLeast"/>
              <w:jc w:val="center"/>
              <w:rPr>
                <w:rFonts w:eastAsia="Times New Roman" w:cstheme="minorHAnsi"/>
                <w:b/>
                <w:lang w:eastAsia="en-GB"/>
              </w:rPr>
            </w:pPr>
          </w:p>
        </w:tc>
      </w:tr>
      <w:tr w:rsidR="005C4BDF" w:rsidRPr="00F639C8" w14:paraId="2CA554EB" w14:textId="77777777" w:rsidTr="00B63825">
        <w:trPr>
          <w:trHeight w:val="427"/>
        </w:trPr>
        <w:tc>
          <w:tcPr>
            <w:tcW w:w="567" w:type="dxa"/>
            <w:shd w:val="clear" w:color="auto" w:fill="auto"/>
          </w:tcPr>
          <w:p w14:paraId="231F438C" w14:textId="628FD8CF" w:rsidR="00F639C8" w:rsidRPr="00F639C8" w:rsidRDefault="00D57E1D"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3.</w:t>
            </w:r>
          </w:p>
        </w:tc>
        <w:tc>
          <w:tcPr>
            <w:tcW w:w="2409" w:type="dxa"/>
            <w:shd w:val="clear" w:color="auto" w:fill="auto"/>
          </w:tcPr>
          <w:p w14:paraId="016F2329" w14:textId="0E59CEF3" w:rsidR="00F639C8" w:rsidRPr="00F639C8" w:rsidRDefault="00B06770" w:rsidP="00F639C8">
            <w:pPr>
              <w:tabs>
                <w:tab w:val="left" w:pos="1701"/>
              </w:tabs>
              <w:spacing w:after="0" w:line="6" w:lineRule="atLeast"/>
              <w:rPr>
                <w:rFonts w:eastAsia="Times New Roman" w:cstheme="minorHAnsi"/>
                <w:lang w:eastAsia="en-GB"/>
              </w:rPr>
            </w:pPr>
            <w:r w:rsidRPr="00DF38E1">
              <w:rPr>
                <w:rFonts w:eastAsia="Times New Roman" w:cstheme="minorHAnsi"/>
                <w:lang w:eastAsia="en-GB"/>
              </w:rPr>
              <w:t xml:space="preserve">Minutes of Previous Meeting </w:t>
            </w:r>
          </w:p>
        </w:tc>
        <w:tc>
          <w:tcPr>
            <w:tcW w:w="5246" w:type="dxa"/>
            <w:shd w:val="clear" w:color="auto" w:fill="auto"/>
          </w:tcPr>
          <w:p w14:paraId="1FA49272" w14:textId="57865DF0" w:rsidR="00F639C8" w:rsidRPr="00F639C8" w:rsidRDefault="008E50D3" w:rsidP="00F639C8">
            <w:pPr>
              <w:tabs>
                <w:tab w:val="left" w:pos="1701"/>
              </w:tabs>
              <w:spacing w:after="0" w:line="6" w:lineRule="atLeast"/>
              <w:jc w:val="both"/>
              <w:rPr>
                <w:rFonts w:eastAsia="Times New Roman" w:cstheme="minorHAnsi"/>
                <w:lang w:eastAsia="en-GB"/>
              </w:rPr>
            </w:pPr>
            <w:r>
              <w:rPr>
                <w:rFonts w:eastAsia="Times New Roman" w:cstheme="minorHAnsi"/>
                <w:lang w:eastAsia="en-GB"/>
              </w:rPr>
              <w:t>agreed</w:t>
            </w:r>
          </w:p>
        </w:tc>
        <w:tc>
          <w:tcPr>
            <w:tcW w:w="1276" w:type="dxa"/>
            <w:shd w:val="clear" w:color="auto" w:fill="auto"/>
          </w:tcPr>
          <w:p w14:paraId="0792DBE3" w14:textId="0E25DFF0" w:rsidR="00F639C8" w:rsidRPr="000C53D4" w:rsidRDefault="00F639C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280A427C" w14:textId="29FAA698" w:rsidR="00F639C8" w:rsidRPr="000C53D4" w:rsidRDefault="00F639C8" w:rsidP="000C53D4">
            <w:pPr>
              <w:tabs>
                <w:tab w:val="left" w:pos="1701"/>
              </w:tabs>
              <w:spacing w:after="0" w:line="6" w:lineRule="atLeast"/>
              <w:jc w:val="center"/>
              <w:rPr>
                <w:rFonts w:eastAsia="Times New Roman" w:cstheme="minorHAnsi"/>
                <w:b/>
                <w:lang w:eastAsia="en-GB"/>
              </w:rPr>
            </w:pPr>
          </w:p>
        </w:tc>
      </w:tr>
      <w:tr w:rsidR="005C4BDF" w:rsidRPr="00F639C8" w14:paraId="6FADD559" w14:textId="77777777" w:rsidTr="00B63825">
        <w:trPr>
          <w:trHeight w:val="427"/>
        </w:trPr>
        <w:tc>
          <w:tcPr>
            <w:tcW w:w="567" w:type="dxa"/>
            <w:shd w:val="clear" w:color="auto" w:fill="auto"/>
          </w:tcPr>
          <w:p w14:paraId="5DB7909A" w14:textId="2AB4297E" w:rsidR="00F639C8" w:rsidRPr="00F639C8" w:rsidRDefault="00D57E1D"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4</w:t>
            </w:r>
            <w:r w:rsidR="00E545E8" w:rsidRPr="00E545E8">
              <w:rPr>
                <w:rFonts w:eastAsia="Times New Roman" w:cstheme="minorHAnsi"/>
                <w:lang w:eastAsia="en-GB"/>
              </w:rPr>
              <w:t>.</w:t>
            </w:r>
          </w:p>
        </w:tc>
        <w:tc>
          <w:tcPr>
            <w:tcW w:w="2409" w:type="dxa"/>
            <w:shd w:val="clear" w:color="auto" w:fill="auto"/>
          </w:tcPr>
          <w:p w14:paraId="6633423E" w14:textId="26625ABB" w:rsidR="00F639C8" w:rsidRPr="00F639C8" w:rsidRDefault="00B06770" w:rsidP="00F639C8">
            <w:pPr>
              <w:tabs>
                <w:tab w:val="left" w:pos="1701"/>
              </w:tabs>
              <w:spacing w:after="0" w:line="6" w:lineRule="atLeast"/>
              <w:rPr>
                <w:rFonts w:eastAsia="Times New Roman" w:cstheme="minorHAnsi"/>
                <w:lang w:eastAsia="en-GB"/>
              </w:rPr>
            </w:pPr>
            <w:r w:rsidRPr="00DF38E1">
              <w:rPr>
                <w:rFonts w:eastAsia="Times New Roman" w:cstheme="minorHAnsi"/>
                <w:lang w:eastAsia="en-GB"/>
              </w:rPr>
              <w:t>Actions update</w:t>
            </w:r>
          </w:p>
        </w:tc>
        <w:tc>
          <w:tcPr>
            <w:tcW w:w="5246" w:type="dxa"/>
            <w:shd w:val="clear" w:color="auto" w:fill="auto"/>
          </w:tcPr>
          <w:p w14:paraId="57812208" w14:textId="24517B4A" w:rsidR="003F0680" w:rsidRPr="00F639C8" w:rsidRDefault="003F0680" w:rsidP="00F639C8">
            <w:pPr>
              <w:tabs>
                <w:tab w:val="left" w:pos="1701"/>
              </w:tabs>
              <w:spacing w:after="0" w:line="6" w:lineRule="atLeast"/>
              <w:jc w:val="both"/>
              <w:rPr>
                <w:rFonts w:eastAsia="Times New Roman" w:cstheme="minorHAnsi"/>
                <w:lang w:eastAsia="en-GB"/>
              </w:rPr>
            </w:pPr>
          </w:p>
        </w:tc>
        <w:tc>
          <w:tcPr>
            <w:tcW w:w="1276" w:type="dxa"/>
            <w:shd w:val="clear" w:color="auto" w:fill="auto"/>
          </w:tcPr>
          <w:p w14:paraId="10038120" w14:textId="1AC5A0B4" w:rsidR="00F639C8" w:rsidRPr="000C53D4" w:rsidRDefault="00F639C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717D5188" w14:textId="0FD5DE80" w:rsidR="00F639C8" w:rsidRPr="000C53D4" w:rsidRDefault="00F639C8" w:rsidP="000C53D4">
            <w:pPr>
              <w:tabs>
                <w:tab w:val="left" w:pos="1701"/>
              </w:tabs>
              <w:spacing w:after="0" w:line="6" w:lineRule="atLeast"/>
              <w:jc w:val="center"/>
              <w:rPr>
                <w:rFonts w:eastAsia="Times New Roman" w:cstheme="minorHAnsi"/>
                <w:b/>
                <w:lang w:eastAsia="en-GB"/>
              </w:rPr>
            </w:pPr>
          </w:p>
        </w:tc>
      </w:tr>
      <w:tr w:rsidR="005C4BDF" w:rsidRPr="00F639C8" w14:paraId="0A55EDDD" w14:textId="77777777" w:rsidTr="00B63825">
        <w:trPr>
          <w:trHeight w:val="427"/>
        </w:trPr>
        <w:tc>
          <w:tcPr>
            <w:tcW w:w="567" w:type="dxa"/>
            <w:shd w:val="clear" w:color="auto" w:fill="auto"/>
          </w:tcPr>
          <w:p w14:paraId="7ADEBCC7" w14:textId="489D0172" w:rsidR="00F639C8" w:rsidRPr="00F639C8" w:rsidRDefault="00E545E8"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5.</w:t>
            </w:r>
          </w:p>
        </w:tc>
        <w:tc>
          <w:tcPr>
            <w:tcW w:w="2409" w:type="dxa"/>
            <w:shd w:val="clear" w:color="auto" w:fill="auto"/>
          </w:tcPr>
          <w:p w14:paraId="4DFD0B77" w14:textId="27B54CDB" w:rsidR="00F639C8" w:rsidRPr="00F639C8" w:rsidRDefault="00546BCE" w:rsidP="00F639C8">
            <w:pPr>
              <w:tabs>
                <w:tab w:val="left" w:pos="1701"/>
              </w:tabs>
              <w:spacing w:after="0" w:line="6" w:lineRule="atLeast"/>
              <w:rPr>
                <w:rFonts w:eastAsia="Times New Roman" w:cstheme="minorHAnsi"/>
                <w:lang w:eastAsia="en-GB"/>
              </w:rPr>
            </w:pPr>
            <w:r>
              <w:rPr>
                <w:rFonts w:eastAsia="Times New Roman" w:cstheme="minorHAnsi"/>
                <w:lang w:eastAsia="en-GB"/>
              </w:rPr>
              <w:t>Presentation</w:t>
            </w:r>
          </w:p>
        </w:tc>
        <w:tc>
          <w:tcPr>
            <w:tcW w:w="5246" w:type="dxa"/>
            <w:shd w:val="clear" w:color="auto" w:fill="auto"/>
          </w:tcPr>
          <w:p w14:paraId="2DE50FC2" w14:textId="53BF1710" w:rsidR="009B7CA5" w:rsidRDefault="009B7CA5" w:rsidP="004E42C9">
            <w:pPr>
              <w:tabs>
                <w:tab w:val="left" w:pos="1701"/>
              </w:tabs>
              <w:spacing w:after="0" w:line="6" w:lineRule="atLeast"/>
              <w:jc w:val="both"/>
            </w:pPr>
          </w:p>
          <w:p w14:paraId="7FADA0BB" w14:textId="72F22B46" w:rsidR="009B7CA5" w:rsidRPr="00F639C8" w:rsidRDefault="007E63D7" w:rsidP="004E42C9">
            <w:pPr>
              <w:tabs>
                <w:tab w:val="left" w:pos="1701"/>
              </w:tabs>
              <w:spacing w:after="0" w:line="6" w:lineRule="atLeast"/>
              <w:jc w:val="both"/>
              <w:rPr>
                <w:rFonts w:eastAsia="Times New Roman" w:cstheme="minorHAnsi"/>
                <w:lang w:eastAsia="en-GB"/>
              </w:rPr>
            </w:pPr>
            <w:r>
              <w:object w:dxaOrig="1542" w:dyaOrig="999" w14:anchorId="4F730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10" o:title=""/>
                </v:shape>
                <o:OLEObject Type="Embed" ProgID="PowerPoint.Show.12" ShapeID="_x0000_i1027" DrawAspect="Icon" ObjectID="_1704088977" r:id="rId11"/>
              </w:object>
            </w:r>
          </w:p>
        </w:tc>
        <w:tc>
          <w:tcPr>
            <w:tcW w:w="1276" w:type="dxa"/>
            <w:shd w:val="clear" w:color="auto" w:fill="auto"/>
          </w:tcPr>
          <w:p w14:paraId="42FC113B" w14:textId="2C9A6215" w:rsidR="001C4883" w:rsidRPr="000C53D4" w:rsidRDefault="001C4883" w:rsidP="00AB065B">
            <w:pPr>
              <w:tabs>
                <w:tab w:val="left" w:pos="1701"/>
              </w:tabs>
              <w:spacing w:after="0" w:line="6" w:lineRule="atLeast"/>
              <w:jc w:val="center"/>
              <w:rPr>
                <w:rFonts w:eastAsia="Times New Roman" w:cstheme="minorHAnsi"/>
                <w:b/>
                <w:lang w:eastAsia="en-GB"/>
              </w:rPr>
            </w:pPr>
          </w:p>
        </w:tc>
        <w:tc>
          <w:tcPr>
            <w:tcW w:w="1020" w:type="dxa"/>
            <w:shd w:val="clear" w:color="auto" w:fill="auto"/>
          </w:tcPr>
          <w:p w14:paraId="04A9DFF9" w14:textId="77777777" w:rsidR="00AB065B" w:rsidRDefault="00AB065B" w:rsidP="000C53D4">
            <w:pPr>
              <w:tabs>
                <w:tab w:val="left" w:pos="1701"/>
              </w:tabs>
              <w:spacing w:after="0" w:line="6" w:lineRule="atLeast"/>
              <w:jc w:val="center"/>
              <w:rPr>
                <w:rFonts w:eastAsia="Times New Roman" w:cstheme="minorHAnsi"/>
                <w:b/>
                <w:lang w:eastAsia="en-GB"/>
              </w:rPr>
            </w:pPr>
          </w:p>
          <w:p w14:paraId="5C18D8C6" w14:textId="77777777" w:rsidR="00AB065B" w:rsidRDefault="00AB065B" w:rsidP="000C53D4">
            <w:pPr>
              <w:tabs>
                <w:tab w:val="left" w:pos="1701"/>
              </w:tabs>
              <w:spacing w:after="0" w:line="6" w:lineRule="atLeast"/>
              <w:jc w:val="center"/>
              <w:rPr>
                <w:rFonts w:eastAsia="Times New Roman" w:cstheme="minorHAnsi"/>
                <w:b/>
                <w:lang w:eastAsia="en-GB"/>
              </w:rPr>
            </w:pPr>
          </w:p>
          <w:p w14:paraId="178B094B" w14:textId="77777777" w:rsidR="00AB065B" w:rsidRDefault="00AB065B" w:rsidP="000C53D4">
            <w:pPr>
              <w:tabs>
                <w:tab w:val="left" w:pos="1701"/>
              </w:tabs>
              <w:spacing w:after="0" w:line="6" w:lineRule="atLeast"/>
              <w:jc w:val="center"/>
              <w:rPr>
                <w:rFonts w:eastAsia="Times New Roman" w:cstheme="minorHAnsi"/>
                <w:b/>
                <w:lang w:eastAsia="en-GB"/>
              </w:rPr>
            </w:pPr>
          </w:p>
          <w:p w14:paraId="5C352A41" w14:textId="77777777" w:rsidR="00AB065B" w:rsidRDefault="00AB065B" w:rsidP="000C53D4">
            <w:pPr>
              <w:tabs>
                <w:tab w:val="left" w:pos="1701"/>
              </w:tabs>
              <w:spacing w:after="0" w:line="6" w:lineRule="atLeast"/>
              <w:jc w:val="center"/>
              <w:rPr>
                <w:rFonts w:eastAsia="Times New Roman" w:cstheme="minorHAnsi"/>
                <w:b/>
                <w:lang w:eastAsia="en-GB"/>
              </w:rPr>
            </w:pPr>
          </w:p>
          <w:p w14:paraId="5B2DE278" w14:textId="39B19666" w:rsidR="001C4883" w:rsidRPr="000C53D4" w:rsidRDefault="001C4883" w:rsidP="00AB065B">
            <w:pPr>
              <w:tabs>
                <w:tab w:val="left" w:pos="1701"/>
              </w:tabs>
              <w:spacing w:after="0" w:line="6" w:lineRule="atLeast"/>
              <w:rPr>
                <w:rFonts w:eastAsia="Times New Roman" w:cstheme="minorHAnsi"/>
                <w:b/>
                <w:lang w:eastAsia="en-GB"/>
              </w:rPr>
            </w:pPr>
          </w:p>
        </w:tc>
      </w:tr>
      <w:tr w:rsidR="005C4BDF" w:rsidRPr="00F639C8" w14:paraId="40BE9695" w14:textId="77777777" w:rsidTr="00B63825">
        <w:trPr>
          <w:trHeight w:val="427"/>
        </w:trPr>
        <w:tc>
          <w:tcPr>
            <w:tcW w:w="567" w:type="dxa"/>
            <w:shd w:val="clear" w:color="auto" w:fill="auto"/>
          </w:tcPr>
          <w:p w14:paraId="1D92E9B7" w14:textId="7A2D0CD6" w:rsidR="00F639C8" w:rsidRPr="00F639C8" w:rsidRDefault="00E545E8" w:rsidP="00F639C8">
            <w:pPr>
              <w:tabs>
                <w:tab w:val="left" w:pos="1701"/>
              </w:tabs>
              <w:spacing w:after="0" w:line="6" w:lineRule="atLeast"/>
              <w:jc w:val="center"/>
              <w:rPr>
                <w:rFonts w:eastAsia="Times New Roman" w:cstheme="minorHAnsi"/>
                <w:lang w:eastAsia="en-GB"/>
              </w:rPr>
            </w:pPr>
            <w:r w:rsidRPr="00E545E8">
              <w:rPr>
                <w:rFonts w:eastAsia="Times New Roman" w:cstheme="minorHAnsi"/>
                <w:lang w:eastAsia="en-GB"/>
              </w:rPr>
              <w:t>6.</w:t>
            </w:r>
          </w:p>
        </w:tc>
        <w:tc>
          <w:tcPr>
            <w:tcW w:w="2409" w:type="dxa"/>
            <w:shd w:val="clear" w:color="auto" w:fill="auto"/>
          </w:tcPr>
          <w:p w14:paraId="281CCE53" w14:textId="3B678ABB" w:rsidR="00F639C8" w:rsidRPr="00F639C8" w:rsidRDefault="00546BCE" w:rsidP="00F639C8">
            <w:pPr>
              <w:tabs>
                <w:tab w:val="left" w:pos="1701"/>
              </w:tabs>
              <w:spacing w:after="0" w:line="6" w:lineRule="atLeast"/>
              <w:rPr>
                <w:rFonts w:eastAsia="Times New Roman" w:cstheme="minorHAnsi"/>
                <w:lang w:eastAsia="en-GB"/>
              </w:rPr>
            </w:pPr>
            <w:r>
              <w:rPr>
                <w:rFonts w:eastAsia="Times New Roman" w:cstheme="minorHAnsi"/>
                <w:lang w:eastAsia="en-GB"/>
              </w:rPr>
              <w:t>Discussion points</w:t>
            </w:r>
          </w:p>
        </w:tc>
        <w:tc>
          <w:tcPr>
            <w:tcW w:w="5246" w:type="dxa"/>
            <w:shd w:val="clear" w:color="auto" w:fill="auto"/>
          </w:tcPr>
          <w:p w14:paraId="06D5FD9D" w14:textId="77777777" w:rsidR="00F45E16"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Sandra Parsons attended the meeting and gave an over view of social prescribing and a case study of the type of work she does.</w:t>
            </w:r>
          </w:p>
          <w:p w14:paraId="747E6C96" w14:textId="77777777" w:rsidR="007E63D7" w:rsidRDefault="007E63D7" w:rsidP="004E42C9">
            <w:pPr>
              <w:tabs>
                <w:tab w:val="left" w:pos="1701"/>
              </w:tabs>
              <w:spacing w:after="0" w:line="6" w:lineRule="atLeast"/>
              <w:jc w:val="both"/>
              <w:rPr>
                <w:rFonts w:eastAsia="Times New Roman" w:cstheme="minorHAnsi"/>
                <w:lang w:eastAsia="en-GB"/>
              </w:rPr>
            </w:pPr>
          </w:p>
          <w:p w14:paraId="027EC0F7" w14:textId="77777777" w:rsidR="007E63D7"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Shari Wharton attended the meeting and explained her role as Patient Services Manager.</w:t>
            </w:r>
          </w:p>
          <w:p w14:paraId="23EC9C73" w14:textId="77777777" w:rsidR="007E63D7" w:rsidRDefault="007E63D7" w:rsidP="004E42C9">
            <w:pPr>
              <w:tabs>
                <w:tab w:val="left" w:pos="1701"/>
              </w:tabs>
              <w:spacing w:after="0" w:line="6" w:lineRule="atLeast"/>
              <w:jc w:val="both"/>
              <w:rPr>
                <w:rFonts w:eastAsia="Times New Roman" w:cstheme="minorHAnsi"/>
                <w:lang w:eastAsia="en-GB"/>
              </w:rPr>
            </w:pPr>
          </w:p>
          <w:p w14:paraId="30AF63B0" w14:textId="77777777" w:rsidR="007E63D7"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It was raised that the e consult service is quite clunky.  Sometimes the categories don’t fit a patient’s issue and then you can’t proceed with the process.  Advised to use the ‘general health query’ route or miscellaneous.  LR will feedback to NHS England about the user experience as this is a platform that our website links to and therefore  we don’t have control over the design .</w:t>
            </w:r>
          </w:p>
          <w:p w14:paraId="5CA0BFFE" w14:textId="77777777" w:rsidR="007E63D7" w:rsidRDefault="007E63D7" w:rsidP="004E42C9">
            <w:pPr>
              <w:tabs>
                <w:tab w:val="left" w:pos="1701"/>
              </w:tabs>
              <w:spacing w:after="0" w:line="6" w:lineRule="atLeast"/>
              <w:jc w:val="both"/>
              <w:rPr>
                <w:rFonts w:eastAsia="Times New Roman" w:cstheme="minorHAnsi"/>
                <w:lang w:eastAsia="en-GB"/>
              </w:rPr>
            </w:pPr>
          </w:p>
          <w:p w14:paraId="291BF2B3" w14:textId="77777777" w:rsidR="007E63D7"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PPG going forward</w:t>
            </w:r>
          </w:p>
          <w:p w14:paraId="2BA65F1A" w14:textId="37E8F641" w:rsidR="007E63D7"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LR explained that the practice would like this meeting to be run by patients for the patients with input from the surgery.  We would like some volunteers for the roles of a chair person and secretary.  We would like it to run more like a PTA.</w:t>
            </w:r>
          </w:p>
          <w:p w14:paraId="0F5A83A1" w14:textId="77777777" w:rsidR="007E63D7"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Some members are interested to help but are cautious as they don’t wish to do it on their own or feel that they have the experience that is needed</w:t>
            </w:r>
          </w:p>
          <w:p w14:paraId="7D1B5196" w14:textId="77777777" w:rsidR="007E63D7"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lastRenderedPageBreak/>
              <w:t>Pre covid- the Redbourn patients did have a group of people that were willing to give their time to this – Bill Baxter will forward the details of those people for LR to contact.</w:t>
            </w:r>
          </w:p>
          <w:p w14:paraId="27C24DAF" w14:textId="77777777" w:rsidR="007E63D7"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Daniela Poutney and Susannah Williams are happy to help in some capacity</w:t>
            </w:r>
          </w:p>
          <w:p w14:paraId="6AB74B69" w14:textId="77777777" w:rsidR="007E63D7"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Raised that there needs to be representation form all sites, not just Redbourn.</w:t>
            </w:r>
          </w:p>
          <w:p w14:paraId="62D97629" w14:textId="77777777" w:rsidR="007E63D7"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Raised that a virtual meeting might be putting some people off getting involved, an in person one might be better.  LR explained that for the surgery the virtual option was more convenient but accepted more of a balance could be sought.</w:t>
            </w:r>
          </w:p>
          <w:p w14:paraId="74240C82" w14:textId="409CF9A6" w:rsidR="007E63D7" w:rsidRPr="00F639C8" w:rsidRDefault="007E63D7" w:rsidP="004E42C9">
            <w:pPr>
              <w:tabs>
                <w:tab w:val="left" w:pos="1701"/>
              </w:tabs>
              <w:spacing w:after="0" w:line="6" w:lineRule="atLeast"/>
              <w:jc w:val="both"/>
              <w:rPr>
                <w:rFonts w:eastAsia="Times New Roman" w:cstheme="minorHAnsi"/>
                <w:lang w:eastAsia="en-GB"/>
              </w:rPr>
            </w:pPr>
            <w:r>
              <w:rPr>
                <w:rFonts w:eastAsia="Times New Roman" w:cstheme="minorHAnsi"/>
                <w:lang w:eastAsia="en-GB"/>
              </w:rPr>
              <w:t>Future topics for a meeting could be a representative for mental health, how we direct patients and especially through the transition of adolescence to adulthood as there have been a range of different experiences – what should happen?</w:t>
            </w:r>
          </w:p>
        </w:tc>
        <w:tc>
          <w:tcPr>
            <w:tcW w:w="1276" w:type="dxa"/>
            <w:shd w:val="clear" w:color="auto" w:fill="auto"/>
          </w:tcPr>
          <w:p w14:paraId="4B8E67DE" w14:textId="77777777" w:rsidR="00F639C8" w:rsidRDefault="00F639C8" w:rsidP="000C53D4">
            <w:pPr>
              <w:tabs>
                <w:tab w:val="left" w:pos="1701"/>
              </w:tabs>
              <w:spacing w:after="0" w:line="6" w:lineRule="atLeast"/>
              <w:jc w:val="center"/>
              <w:rPr>
                <w:rFonts w:eastAsia="Times New Roman" w:cstheme="minorHAnsi"/>
                <w:b/>
                <w:lang w:eastAsia="en-GB"/>
              </w:rPr>
            </w:pPr>
          </w:p>
          <w:p w14:paraId="23A6B5A2" w14:textId="1CA6DA6E" w:rsidR="009B2E88" w:rsidRDefault="009B2E88" w:rsidP="000C53D4">
            <w:pPr>
              <w:tabs>
                <w:tab w:val="left" w:pos="1701"/>
              </w:tabs>
              <w:spacing w:after="0" w:line="6" w:lineRule="atLeast"/>
              <w:jc w:val="center"/>
              <w:rPr>
                <w:rFonts w:eastAsia="Times New Roman" w:cstheme="minorHAnsi"/>
                <w:b/>
                <w:lang w:eastAsia="en-GB"/>
              </w:rPr>
            </w:pPr>
          </w:p>
          <w:p w14:paraId="4816809B" w14:textId="2250A190" w:rsidR="00285366" w:rsidRDefault="00285366" w:rsidP="000C53D4">
            <w:pPr>
              <w:tabs>
                <w:tab w:val="left" w:pos="1701"/>
              </w:tabs>
              <w:spacing w:after="0" w:line="6" w:lineRule="atLeast"/>
              <w:jc w:val="center"/>
              <w:rPr>
                <w:rFonts w:eastAsia="Times New Roman" w:cstheme="minorHAnsi"/>
                <w:b/>
                <w:lang w:eastAsia="en-GB"/>
              </w:rPr>
            </w:pPr>
          </w:p>
          <w:p w14:paraId="0A52D055" w14:textId="260EF724" w:rsidR="00285366" w:rsidRDefault="00285366" w:rsidP="000C53D4">
            <w:pPr>
              <w:tabs>
                <w:tab w:val="left" w:pos="1701"/>
              </w:tabs>
              <w:spacing w:after="0" w:line="6" w:lineRule="atLeast"/>
              <w:jc w:val="center"/>
              <w:rPr>
                <w:rFonts w:eastAsia="Times New Roman" w:cstheme="minorHAnsi"/>
                <w:b/>
                <w:lang w:eastAsia="en-GB"/>
              </w:rPr>
            </w:pPr>
          </w:p>
          <w:p w14:paraId="272BE4A4" w14:textId="59EF22C5" w:rsidR="00285366" w:rsidRDefault="00285366" w:rsidP="000C53D4">
            <w:pPr>
              <w:tabs>
                <w:tab w:val="left" w:pos="1701"/>
              </w:tabs>
              <w:spacing w:after="0" w:line="6" w:lineRule="atLeast"/>
              <w:jc w:val="center"/>
              <w:rPr>
                <w:rFonts w:eastAsia="Times New Roman" w:cstheme="minorHAnsi"/>
                <w:b/>
                <w:lang w:eastAsia="en-GB"/>
              </w:rPr>
            </w:pPr>
          </w:p>
          <w:p w14:paraId="4615CC70" w14:textId="4D50BB9B" w:rsidR="00285366" w:rsidRDefault="00285366" w:rsidP="000C53D4">
            <w:pPr>
              <w:tabs>
                <w:tab w:val="left" w:pos="1701"/>
              </w:tabs>
              <w:spacing w:after="0" w:line="6" w:lineRule="atLeast"/>
              <w:jc w:val="center"/>
              <w:rPr>
                <w:rFonts w:eastAsia="Times New Roman" w:cstheme="minorHAnsi"/>
                <w:b/>
                <w:lang w:eastAsia="en-GB"/>
              </w:rPr>
            </w:pPr>
          </w:p>
          <w:p w14:paraId="2D39F7C3" w14:textId="23E2AE23" w:rsidR="00285366" w:rsidRDefault="00285366" w:rsidP="000C53D4">
            <w:pPr>
              <w:tabs>
                <w:tab w:val="left" w:pos="1701"/>
              </w:tabs>
              <w:spacing w:after="0" w:line="6" w:lineRule="atLeast"/>
              <w:jc w:val="center"/>
              <w:rPr>
                <w:rFonts w:eastAsia="Times New Roman" w:cstheme="minorHAnsi"/>
                <w:b/>
                <w:lang w:eastAsia="en-GB"/>
              </w:rPr>
            </w:pPr>
          </w:p>
          <w:p w14:paraId="13347FA7" w14:textId="77777777" w:rsidR="009B2E88" w:rsidRDefault="009B2E88" w:rsidP="000C53D4">
            <w:pPr>
              <w:tabs>
                <w:tab w:val="left" w:pos="1701"/>
              </w:tabs>
              <w:spacing w:after="0" w:line="6" w:lineRule="atLeast"/>
              <w:jc w:val="center"/>
              <w:rPr>
                <w:rFonts w:eastAsia="Times New Roman" w:cstheme="minorHAnsi"/>
                <w:b/>
                <w:lang w:eastAsia="en-GB"/>
              </w:rPr>
            </w:pPr>
          </w:p>
          <w:p w14:paraId="2600C692" w14:textId="6FD4AE93" w:rsidR="009B2E88" w:rsidRPr="000C53D4" w:rsidRDefault="009B2E88" w:rsidP="000C53D4">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A159C21" w14:textId="77777777" w:rsidR="00F639C8" w:rsidRDefault="00F639C8" w:rsidP="000C53D4">
            <w:pPr>
              <w:tabs>
                <w:tab w:val="left" w:pos="1701"/>
              </w:tabs>
              <w:spacing w:after="0" w:line="6" w:lineRule="atLeast"/>
              <w:jc w:val="center"/>
              <w:rPr>
                <w:rFonts w:eastAsia="Times New Roman" w:cstheme="minorHAnsi"/>
                <w:b/>
                <w:lang w:eastAsia="en-GB"/>
              </w:rPr>
            </w:pPr>
          </w:p>
          <w:p w14:paraId="61E13722" w14:textId="77777777" w:rsidR="009B2E88" w:rsidRDefault="009B2E88" w:rsidP="000C53D4">
            <w:pPr>
              <w:tabs>
                <w:tab w:val="left" w:pos="1701"/>
              </w:tabs>
              <w:spacing w:after="0" w:line="6" w:lineRule="atLeast"/>
              <w:jc w:val="center"/>
              <w:rPr>
                <w:rFonts w:eastAsia="Times New Roman" w:cstheme="minorHAnsi"/>
                <w:b/>
                <w:lang w:eastAsia="en-GB"/>
              </w:rPr>
            </w:pPr>
          </w:p>
          <w:p w14:paraId="46D3F5DB" w14:textId="77777777" w:rsidR="009B2E88" w:rsidRDefault="009B2E88" w:rsidP="000C53D4">
            <w:pPr>
              <w:tabs>
                <w:tab w:val="left" w:pos="1701"/>
              </w:tabs>
              <w:spacing w:after="0" w:line="6" w:lineRule="atLeast"/>
              <w:jc w:val="center"/>
              <w:rPr>
                <w:rFonts w:eastAsia="Times New Roman" w:cstheme="minorHAnsi"/>
                <w:b/>
                <w:lang w:eastAsia="en-GB"/>
              </w:rPr>
            </w:pPr>
          </w:p>
          <w:p w14:paraId="06CEA5E3" w14:textId="4D3A22A1" w:rsidR="009B2E88" w:rsidRPr="000C53D4" w:rsidRDefault="009B2E88" w:rsidP="009B2E88">
            <w:pPr>
              <w:tabs>
                <w:tab w:val="left" w:pos="1701"/>
              </w:tabs>
              <w:spacing w:after="0" w:line="6" w:lineRule="atLeast"/>
              <w:rPr>
                <w:rFonts w:eastAsia="Times New Roman" w:cstheme="minorHAnsi"/>
                <w:b/>
                <w:lang w:eastAsia="en-GB"/>
              </w:rPr>
            </w:pPr>
          </w:p>
        </w:tc>
      </w:tr>
      <w:tr w:rsidR="00B63825" w:rsidRPr="00F639C8" w14:paraId="6E1431AD" w14:textId="77777777" w:rsidTr="00B63825">
        <w:trPr>
          <w:trHeight w:val="427"/>
        </w:trPr>
        <w:tc>
          <w:tcPr>
            <w:tcW w:w="567" w:type="dxa"/>
            <w:shd w:val="clear" w:color="auto" w:fill="auto"/>
          </w:tcPr>
          <w:p w14:paraId="6AA3B6E8" w14:textId="14A02C7E" w:rsidR="00B63825" w:rsidRPr="00F639C8" w:rsidRDefault="00B63825" w:rsidP="00F639C8">
            <w:pPr>
              <w:tabs>
                <w:tab w:val="left" w:pos="1701"/>
              </w:tabs>
              <w:spacing w:after="0" w:line="6" w:lineRule="atLeast"/>
              <w:jc w:val="center"/>
              <w:rPr>
                <w:rFonts w:eastAsia="Times New Roman" w:cstheme="minorHAnsi"/>
                <w:lang w:eastAsia="en-GB"/>
              </w:rPr>
            </w:pPr>
            <w:r>
              <w:rPr>
                <w:rFonts w:eastAsia="Times New Roman" w:cstheme="minorHAnsi"/>
                <w:lang w:eastAsia="en-GB"/>
              </w:rPr>
              <w:t>11.</w:t>
            </w:r>
          </w:p>
        </w:tc>
        <w:tc>
          <w:tcPr>
            <w:tcW w:w="2409" w:type="dxa"/>
            <w:shd w:val="clear" w:color="auto" w:fill="auto"/>
          </w:tcPr>
          <w:p w14:paraId="25ACC7E3" w14:textId="60BFCA90" w:rsidR="00B63825" w:rsidRPr="00F639C8" w:rsidRDefault="009B7CA5" w:rsidP="00F639C8">
            <w:pPr>
              <w:tabs>
                <w:tab w:val="left" w:pos="1701"/>
              </w:tabs>
              <w:spacing w:after="0" w:line="6" w:lineRule="atLeast"/>
              <w:rPr>
                <w:rFonts w:eastAsia="Times New Roman" w:cstheme="minorHAnsi"/>
                <w:lang w:eastAsia="en-GB"/>
              </w:rPr>
            </w:pPr>
            <w:r>
              <w:rPr>
                <w:rFonts w:eastAsia="Times New Roman" w:cstheme="minorHAnsi"/>
                <w:lang w:eastAsia="en-GB"/>
              </w:rPr>
              <w:t>AOB</w:t>
            </w:r>
          </w:p>
        </w:tc>
        <w:tc>
          <w:tcPr>
            <w:tcW w:w="5246" w:type="dxa"/>
            <w:shd w:val="clear" w:color="auto" w:fill="auto"/>
          </w:tcPr>
          <w:p w14:paraId="707D0EA0" w14:textId="23FA3980" w:rsidR="00285366" w:rsidRPr="00B259D2" w:rsidRDefault="007E63D7" w:rsidP="00B259D2">
            <w:pPr>
              <w:autoSpaceDE w:val="0"/>
              <w:autoSpaceDN w:val="0"/>
              <w:rPr>
                <w:rFonts w:cstheme="minorHAnsi"/>
                <w:color w:val="000000"/>
              </w:rPr>
            </w:pPr>
            <w:r>
              <w:rPr>
                <w:rFonts w:cstheme="minorHAnsi"/>
                <w:color w:val="000000"/>
              </w:rPr>
              <w:t>none</w:t>
            </w:r>
          </w:p>
        </w:tc>
        <w:tc>
          <w:tcPr>
            <w:tcW w:w="1276" w:type="dxa"/>
            <w:shd w:val="clear" w:color="auto" w:fill="auto"/>
          </w:tcPr>
          <w:p w14:paraId="08A7150D" w14:textId="62AD51CE" w:rsidR="00B63825" w:rsidRPr="000C53D4" w:rsidRDefault="00B63825" w:rsidP="009B2E88">
            <w:pPr>
              <w:tabs>
                <w:tab w:val="left" w:pos="1701"/>
              </w:tabs>
              <w:spacing w:after="0" w:line="6" w:lineRule="atLeast"/>
              <w:jc w:val="center"/>
              <w:rPr>
                <w:rFonts w:eastAsia="Times New Roman" w:cstheme="minorHAnsi"/>
                <w:b/>
                <w:lang w:eastAsia="en-GB"/>
              </w:rPr>
            </w:pPr>
          </w:p>
        </w:tc>
        <w:tc>
          <w:tcPr>
            <w:tcW w:w="1020" w:type="dxa"/>
            <w:shd w:val="clear" w:color="auto" w:fill="auto"/>
          </w:tcPr>
          <w:p w14:paraId="0CDF5031" w14:textId="2E282886" w:rsidR="00B63825" w:rsidRPr="000C53D4" w:rsidRDefault="00B63825" w:rsidP="000C53D4">
            <w:pPr>
              <w:tabs>
                <w:tab w:val="left" w:pos="1701"/>
              </w:tabs>
              <w:spacing w:after="0" w:line="6" w:lineRule="atLeast"/>
              <w:jc w:val="center"/>
              <w:rPr>
                <w:rFonts w:eastAsia="Times New Roman" w:cstheme="minorHAnsi"/>
                <w:b/>
                <w:lang w:eastAsia="en-GB"/>
              </w:rPr>
            </w:pPr>
          </w:p>
        </w:tc>
      </w:tr>
      <w:tr w:rsidR="009B7CA5" w:rsidRPr="00F639C8" w14:paraId="49B3A7E1" w14:textId="77777777" w:rsidTr="00B63825">
        <w:trPr>
          <w:trHeight w:val="427"/>
        </w:trPr>
        <w:tc>
          <w:tcPr>
            <w:tcW w:w="567" w:type="dxa"/>
            <w:shd w:val="clear" w:color="auto" w:fill="auto"/>
          </w:tcPr>
          <w:p w14:paraId="17C2BDCD" w14:textId="7E0FF8B7" w:rsidR="009B7CA5" w:rsidRPr="00F639C8" w:rsidRDefault="009B7CA5" w:rsidP="009B7CA5">
            <w:pPr>
              <w:tabs>
                <w:tab w:val="left" w:pos="1701"/>
              </w:tabs>
              <w:spacing w:after="0" w:line="6" w:lineRule="atLeast"/>
              <w:jc w:val="center"/>
              <w:rPr>
                <w:rFonts w:eastAsia="Times New Roman" w:cstheme="minorHAnsi"/>
                <w:lang w:eastAsia="en-GB"/>
              </w:rPr>
            </w:pPr>
            <w:r>
              <w:rPr>
                <w:rFonts w:eastAsia="Times New Roman" w:cstheme="minorHAnsi"/>
                <w:lang w:eastAsia="en-GB"/>
              </w:rPr>
              <w:t>12.</w:t>
            </w:r>
          </w:p>
        </w:tc>
        <w:tc>
          <w:tcPr>
            <w:tcW w:w="2409" w:type="dxa"/>
            <w:shd w:val="clear" w:color="auto" w:fill="auto"/>
          </w:tcPr>
          <w:p w14:paraId="24F81001" w14:textId="47AC169B" w:rsidR="009B7CA5" w:rsidRPr="00F639C8" w:rsidRDefault="009B7CA5" w:rsidP="009B7CA5">
            <w:pPr>
              <w:tabs>
                <w:tab w:val="left" w:pos="1701"/>
              </w:tabs>
              <w:spacing w:after="0" w:line="6" w:lineRule="atLeast"/>
              <w:rPr>
                <w:rFonts w:eastAsia="Times New Roman" w:cstheme="minorHAnsi"/>
                <w:lang w:eastAsia="en-GB"/>
              </w:rPr>
            </w:pPr>
            <w:r>
              <w:rPr>
                <w:rFonts w:eastAsia="Times New Roman" w:cstheme="minorHAnsi"/>
                <w:lang w:eastAsia="en-GB"/>
              </w:rPr>
              <w:t>Date / time of next meeting</w:t>
            </w:r>
          </w:p>
        </w:tc>
        <w:tc>
          <w:tcPr>
            <w:tcW w:w="5246" w:type="dxa"/>
            <w:shd w:val="clear" w:color="auto" w:fill="auto"/>
          </w:tcPr>
          <w:p w14:paraId="5B8AC87C" w14:textId="132A4AB0" w:rsidR="009B7CA5" w:rsidRPr="00F639C8" w:rsidRDefault="00636180" w:rsidP="009B7CA5">
            <w:pPr>
              <w:tabs>
                <w:tab w:val="left" w:pos="1701"/>
              </w:tabs>
              <w:spacing w:after="0" w:line="6" w:lineRule="atLeast"/>
              <w:jc w:val="both"/>
              <w:rPr>
                <w:rFonts w:eastAsia="Times New Roman" w:cstheme="minorHAnsi"/>
                <w:lang w:eastAsia="en-GB"/>
              </w:rPr>
            </w:pPr>
            <w:r>
              <w:rPr>
                <w:rFonts w:eastAsia="Times New Roman" w:cstheme="minorHAnsi"/>
                <w:lang w:eastAsia="en-GB"/>
              </w:rPr>
              <w:t>16</w:t>
            </w:r>
            <w:r w:rsidRPr="00636180">
              <w:rPr>
                <w:rFonts w:eastAsia="Times New Roman" w:cstheme="minorHAnsi"/>
                <w:vertAlign w:val="superscript"/>
                <w:lang w:eastAsia="en-GB"/>
              </w:rPr>
              <w:t>th</w:t>
            </w:r>
            <w:r>
              <w:rPr>
                <w:rFonts w:eastAsia="Times New Roman" w:cstheme="minorHAnsi"/>
                <w:lang w:eastAsia="en-GB"/>
              </w:rPr>
              <w:t xml:space="preserve"> March 2022, 7pm</w:t>
            </w:r>
          </w:p>
        </w:tc>
        <w:tc>
          <w:tcPr>
            <w:tcW w:w="1276" w:type="dxa"/>
            <w:shd w:val="clear" w:color="auto" w:fill="auto"/>
          </w:tcPr>
          <w:p w14:paraId="763A19E1" w14:textId="415007AF" w:rsidR="009B7CA5" w:rsidRPr="000C53D4" w:rsidRDefault="009B7CA5" w:rsidP="009B7CA5">
            <w:pPr>
              <w:tabs>
                <w:tab w:val="left" w:pos="1701"/>
              </w:tabs>
              <w:spacing w:after="0" w:line="6" w:lineRule="atLeast"/>
              <w:jc w:val="center"/>
              <w:rPr>
                <w:rFonts w:eastAsia="Times New Roman" w:cstheme="minorHAnsi"/>
                <w:b/>
                <w:lang w:eastAsia="en-GB"/>
              </w:rPr>
            </w:pPr>
          </w:p>
        </w:tc>
        <w:tc>
          <w:tcPr>
            <w:tcW w:w="1020" w:type="dxa"/>
            <w:shd w:val="clear" w:color="auto" w:fill="auto"/>
          </w:tcPr>
          <w:p w14:paraId="2DFFCEF7" w14:textId="3643A3F5" w:rsidR="009B7CA5" w:rsidRPr="000C53D4" w:rsidRDefault="009B7CA5" w:rsidP="009B7CA5">
            <w:pPr>
              <w:tabs>
                <w:tab w:val="left" w:pos="1701"/>
              </w:tabs>
              <w:spacing w:after="0" w:line="6" w:lineRule="atLeast"/>
              <w:jc w:val="center"/>
              <w:rPr>
                <w:rFonts w:eastAsia="Times New Roman" w:cstheme="minorHAnsi"/>
                <w:b/>
                <w:lang w:eastAsia="en-GB"/>
              </w:rPr>
            </w:pPr>
          </w:p>
        </w:tc>
      </w:tr>
      <w:tr w:rsidR="00285366" w:rsidRPr="00F639C8" w14:paraId="04343EAC" w14:textId="77777777" w:rsidTr="00B63825">
        <w:trPr>
          <w:trHeight w:val="427"/>
        </w:trPr>
        <w:tc>
          <w:tcPr>
            <w:tcW w:w="567" w:type="dxa"/>
            <w:shd w:val="clear" w:color="auto" w:fill="auto"/>
          </w:tcPr>
          <w:p w14:paraId="0C3C4DE4" w14:textId="0BAF9DE3" w:rsidR="00285366" w:rsidRPr="00F639C8" w:rsidRDefault="00285366" w:rsidP="009B7CA5">
            <w:pPr>
              <w:tabs>
                <w:tab w:val="left" w:pos="1701"/>
              </w:tabs>
              <w:spacing w:after="0" w:line="6" w:lineRule="atLeast"/>
              <w:jc w:val="center"/>
              <w:rPr>
                <w:rFonts w:eastAsia="Times New Roman" w:cstheme="minorHAnsi"/>
                <w:lang w:eastAsia="en-GB"/>
              </w:rPr>
            </w:pPr>
          </w:p>
        </w:tc>
        <w:tc>
          <w:tcPr>
            <w:tcW w:w="2409" w:type="dxa"/>
            <w:shd w:val="clear" w:color="auto" w:fill="auto"/>
          </w:tcPr>
          <w:p w14:paraId="0084CD91" w14:textId="0D5D8890" w:rsidR="00285366" w:rsidRPr="00F639C8" w:rsidRDefault="00285366" w:rsidP="009B7CA5">
            <w:pPr>
              <w:tabs>
                <w:tab w:val="left" w:pos="1701"/>
              </w:tabs>
              <w:spacing w:after="0" w:line="6" w:lineRule="atLeast"/>
              <w:rPr>
                <w:rFonts w:eastAsia="Times New Roman" w:cstheme="minorHAnsi"/>
                <w:lang w:eastAsia="en-GB"/>
              </w:rPr>
            </w:pPr>
          </w:p>
        </w:tc>
        <w:tc>
          <w:tcPr>
            <w:tcW w:w="5246" w:type="dxa"/>
            <w:shd w:val="clear" w:color="auto" w:fill="auto"/>
          </w:tcPr>
          <w:p w14:paraId="01CEEDD3" w14:textId="009C75BD" w:rsidR="00285366" w:rsidRPr="00482552" w:rsidRDefault="00285366" w:rsidP="009B7CA5">
            <w:pPr>
              <w:tabs>
                <w:tab w:val="left" w:pos="1701"/>
              </w:tabs>
              <w:spacing w:after="0" w:line="6" w:lineRule="atLeast"/>
              <w:jc w:val="both"/>
              <w:rPr>
                <w:rFonts w:eastAsia="Times New Roman" w:cstheme="minorHAnsi"/>
                <w:sz w:val="24"/>
                <w:lang w:eastAsia="en-GB"/>
              </w:rPr>
            </w:pPr>
          </w:p>
        </w:tc>
        <w:tc>
          <w:tcPr>
            <w:tcW w:w="1276" w:type="dxa"/>
            <w:shd w:val="clear" w:color="auto" w:fill="auto"/>
          </w:tcPr>
          <w:p w14:paraId="7A866954" w14:textId="2AF75368" w:rsidR="00285366" w:rsidRPr="000C53D4" w:rsidRDefault="00285366" w:rsidP="009B7CA5">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183B144" w14:textId="6D47811D" w:rsidR="00285366" w:rsidRPr="000C53D4" w:rsidRDefault="00285366" w:rsidP="009B7CA5">
            <w:pPr>
              <w:tabs>
                <w:tab w:val="left" w:pos="1701"/>
              </w:tabs>
              <w:spacing w:after="0" w:line="6" w:lineRule="atLeast"/>
              <w:jc w:val="center"/>
              <w:rPr>
                <w:rFonts w:eastAsia="Times New Roman" w:cstheme="minorHAnsi"/>
                <w:b/>
                <w:lang w:eastAsia="en-GB"/>
              </w:rPr>
            </w:pPr>
          </w:p>
        </w:tc>
      </w:tr>
      <w:tr w:rsidR="00285366" w:rsidRPr="00F639C8" w14:paraId="037ACA71" w14:textId="77777777" w:rsidTr="00B63825">
        <w:trPr>
          <w:trHeight w:val="427"/>
        </w:trPr>
        <w:tc>
          <w:tcPr>
            <w:tcW w:w="567" w:type="dxa"/>
            <w:shd w:val="clear" w:color="auto" w:fill="auto"/>
          </w:tcPr>
          <w:p w14:paraId="0410BDE2" w14:textId="62410229" w:rsidR="00285366" w:rsidRDefault="00285366" w:rsidP="009B7CA5">
            <w:pPr>
              <w:tabs>
                <w:tab w:val="left" w:pos="1701"/>
              </w:tabs>
              <w:spacing w:after="0" w:line="6" w:lineRule="atLeast"/>
              <w:jc w:val="center"/>
              <w:rPr>
                <w:rFonts w:eastAsia="Times New Roman" w:cstheme="minorHAnsi"/>
                <w:lang w:eastAsia="en-GB"/>
              </w:rPr>
            </w:pPr>
          </w:p>
        </w:tc>
        <w:tc>
          <w:tcPr>
            <w:tcW w:w="2409" w:type="dxa"/>
            <w:shd w:val="clear" w:color="auto" w:fill="auto"/>
          </w:tcPr>
          <w:p w14:paraId="1151437F" w14:textId="6B48C882" w:rsidR="00285366" w:rsidRDefault="00285366" w:rsidP="009B7CA5">
            <w:pPr>
              <w:tabs>
                <w:tab w:val="left" w:pos="1701"/>
              </w:tabs>
              <w:spacing w:after="0" w:line="6" w:lineRule="atLeast"/>
              <w:rPr>
                <w:rFonts w:eastAsia="Times New Roman" w:cstheme="minorHAnsi"/>
                <w:lang w:eastAsia="en-GB"/>
              </w:rPr>
            </w:pPr>
          </w:p>
        </w:tc>
        <w:tc>
          <w:tcPr>
            <w:tcW w:w="5246" w:type="dxa"/>
            <w:shd w:val="clear" w:color="auto" w:fill="auto"/>
          </w:tcPr>
          <w:p w14:paraId="7597220B" w14:textId="77777777" w:rsidR="00285366" w:rsidRPr="00482552" w:rsidRDefault="00285366" w:rsidP="009B7CA5">
            <w:pPr>
              <w:tabs>
                <w:tab w:val="left" w:pos="1701"/>
              </w:tabs>
              <w:spacing w:after="0" w:line="6" w:lineRule="atLeast"/>
              <w:jc w:val="both"/>
              <w:rPr>
                <w:rFonts w:eastAsia="Times New Roman" w:cstheme="minorHAnsi"/>
                <w:sz w:val="24"/>
                <w:lang w:eastAsia="en-GB"/>
              </w:rPr>
            </w:pPr>
          </w:p>
        </w:tc>
        <w:tc>
          <w:tcPr>
            <w:tcW w:w="1276" w:type="dxa"/>
            <w:shd w:val="clear" w:color="auto" w:fill="auto"/>
          </w:tcPr>
          <w:p w14:paraId="42020811" w14:textId="77777777" w:rsidR="00285366" w:rsidRPr="000C53D4" w:rsidRDefault="00285366" w:rsidP="009B7CA5">
            <w:pPr>
              <w:tabs>
                <w:tab w:val="left" w:pos="1701"/>
              </w:tabs>
              <w:spacing w:after="0" w:line="6" w:lineRule="atLeast"/>
              <w:jc w:val="center"/>
              <w:rPr>
                <w:rFonts w:eastAsia="Times New Roman" w:cstheme="minorHAnsi"/>
                <w:b/>
                <w:lang w:eastAsia="en-GB"/>
              </w:rPr>
            </w:pPr>
          </w:p>
        </w:tc>
        <w:tc>
          <w:tcPr>
            <w:tcW w:w="1020" w:type="dxa"/>
            <w:shd w:val="clear" w:color="auto" w:fill="auto"/>
          </w:tcPr>
          <w:p w14:paraId="62FC489E" w14:textId="77777777" w:rsidR="00285366" w:rsidRPr="000C53D4" w:rsidRDefault="00285366" w:rsidP="009B7CA5">
            <w:pPr>
              <w:tabs>
                <w:tab w:val="left" w:pos="1701"/>
              </w:tabs>
              <w:spacing w:after="0" w:line="6" w:lineRule="atLeast"/>
              <w:jc w:val="center"/>
              <w:rPr>
                <w:rFonts w:eastAsia="Times New Roman" w:cstheme="minorHAnsi"/>
                <w:b/>
                <w:lang w:eastAsia="en-GB"/>
              </w:rPr>
            </w:pPr>
          </w:p>
        </w:tc>
      </w:tr>
      <w:tr w:rsidR="00285366" w:rsidRPr="00F639C8" w14:paraId="3C5E518A" w14:textId="77777777" w:rsidTr="00B63825">
        <w:trPr>
          <w:trHeight w:val="427"/>
        </w:trPr>
        <w:tc>
          <w:tcPr>
            <w:tcW w:w="567" w:type="dxa"/>
            <w:shd w:val="clear" w:color="auto" w:fill="auto"/>
          </w:tcPr>
          <w:p w14:paraId="6354EC1A" w14:textId="36B62CC3" w:rsidR="00285366" w:rsidRPr="00F639C8" w:rsidRDefault="00285366" w:rsidP="009B7CA5">
            <w:pPr>
              <w:tabs>
                <w:tab w:val="left" w:pos="1701"/>
              </w:tabs>
              <w:spacing w:after="0" w:line="6" w:lineRule="atLeast"/>
              <w:jc w:val="center"/>
              <w:rPr>
                <w:rFonts w:eastAsia="Times New Roman" w:cstheme="minorHAnsi"/>
                <w:lang w:eastAsia="en-GB"/>
              </w:rPr>
            </w:pPr>
          </w:p>
        </w:tc>
        <w:tc>
          <w:tcPr>
            <w:tcW w:w="2409" w:type="dxa"/>
            <w:shd w:val="clear" w:color="auto" w:fill="auto"/>
          </w:tcPr>
          <w:p w14:paraId="4BF2944F" w14:textId="6516CCA8" w:rsidR="00285366" w:rsidRPr="00F639C8" w:rsidRDefault="00285366" w:rsidP="009B7CA5">
            <w:pPr>
              <w:tabs>
                <w:tab w:val="left" w:pos="1701"/>
              </w:tabs>
              <w:spacing w:after="0" w:line="6" w:lineRule="atLeast"/>
              <w:rPr>
                <w:rFonts w:eastAsia="Times New Roman" w:cstheme="minorHAnsi"/>
                <w:lang w:eastAsia="en-GB"/>
              </w:rPr>
            </w:pPr>
          </w:p>
        </w:tc>
        <w:tc>
          <w:tcPr>
            <w:tcW w:w="5246" w:type="dxa"/>
            <w:shd w:val="clear" w:color="auto" w:fill="auto"/>
          </w:tcPr>
          <w:p w14:paraId="343085FF" w14:textId="72FCBE20" w:rsidR="00285366" w:rsidRPr="00F639C8" w:rsidRDefault="00285366" w:rsidP="009B7CA5">
            <w:pPr>
              <w:tabs>
                <w:tab w:val="left" w:pos="1701"/>
              </w:tabs>
              <w:spacing w:after="0" w:line="6" w:lineRule="atLeast"/>
              <w:jc w:val="both"/>
              <w:rPr>
                <w:rFonts w:eastAsia="Times New Roman" w:cstheme="minorHAnsi"/>
                <w:lang w:eastAsia="en-GB"/>
              </w:rPr>
            </w:pPr>
          </w:p>
        </w:tc>
        <w:tc>
          <w:tcPr>
            <w:tcW w:w="1276" w:type="dxa"/>
            <w:shd w:val="clear" w:color="auto" w:fill="auto"/>
          </w:tcPr>
          <w:p w14:paraId="449165AC" w14:textId="77777777" w:rsidR="00285366" w:rsidRPr="000C53D4" w:rsidRDefault="00285366" w:rsidP="009B7CA5">
            <w:pPr>
              <w:tabs>
                <w:tab w:val="left" w:pos="1701"/>
              </w:tabs>
              <w:spacing w:after="0" w:line="6" w:lineRule="atLeast"/>
              <w:jc w:val="center"/>
              <w:rPr>
                <w:rFonts w:eastAsia="Times New Roman" w:cstheme="minorHAnsi"/>
                <w:b/>
                <w:lang w:eastAsia="en-GB"/>
              </w:rPr>
            </w:pPr>
          </w:p>
        </w:tc>
        <w:tc>
          <w:tcPr>
            <w:tcW w:w="1020" w:type="dxa"/>
            <w:shd w:val="clear" w:color="auto" w:fill="auto"/>
          </w:tcPr>
          <w:p w14:paraId="18F64FC1" w14:textId="77777777" w:rsidR="00285366" w:rsidRPr="000C53D4" w:rsidRDefault="00285366" w:rsidP="009B7CA5">
            <w:pPr>
              <w:tabs>
                <w:tab w:val="left" w:pos="1701"/>
              </w:tabs>
              <w:spacing w:after="0" w:line="6" w:lineRule="atLeast"/>
              <w:jc w:val="center"/>
              <w:rPr>
                <w:rFonts w:eastAsia="Times New Roman" w:cstheme="minorHAnsi"/>
                <w:b/>
                <w:lang w:eastAsia="en-GB"/>
              </w:rPr>
            </w:pPr>
          </w:p>
        </w:tc>
      </w:tr>
    </w:tbl>
    <w:p w14:paraId="6126DB9F" w14:textId="77777777" w:rsidR="00D212BF" w:rsidRPr="00182F25" w:rsidRDefault="00D212BF" w:rsidP="00145424">
      <w:pPr>
        <w:spacing w:line="6" w:lineRule="atLeast"/>
        <w:rPr>
          <w:b/>
        </w:rPr>
      </w:pPr>
    </w:p>
    <w:sectPr w:rsidR="00D212BF" w:rsidRPr="00182F25" w:rsidSect="004A4441">
      <w:headerReference w:type="default" r:id="rId12"/>
      <w:footerReference w:type="default" r:id="rId13"/>
      <w:pgSz w:w="11906" w:h="16838"/>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6915" w14:textId="77777777" w:rsidR="00F52757" w:rsidRDefault="00F52757" w:rsidP="005D7437">
      <w:pPr>
        <w:spacing w:after="0" w:line="240" w:lineRule="auto"/>
      </w:pPr>
      <w:r>
        <w:separator/>
      </w:r>
    </w:p>
  </w:endnote>
  <w:endnote w:type="continuationSeparator" w:id="0">
    <w:p w14:paraId="4C5C1931" w14:textId="77777777" w:rsidR="00F52757" w:rsidRDefault="00F52757" w:rsidP="005D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DF2" w14:textId="77777777" w:rsidR="00BA0384" w:rsidRPr="00014608" w:rsidRDefault="00E15109" w:rsidP="00BA0384">
    <w:pPr>
      <w:jc w:val="center"/>
      <w:rPr>
        <w:rFonts w:ascii="Calibri" w:hAnsi="Calibri"/>
        <w:b/>
        <w:bCs/>
        <w:i/>
        <w:iCs/>
        <w:sz w:val="20"/>
        <w:szCs w:val="20"/>
      </w:rPr>
    </w:pPr>
    <w:r w:rsidRPr="00994D2C">
      <w:rPr>
        <w:rFonts w:ascii="Arial" w:hAnsi="Arial" w:cs="Arial"/>
        <w:sz w:val="18"/>
        <w:szCs w:val="18"/>
      </w:rPr>
      <w:tab/>
    </w:r>
    <w:r w:rsidR="00BA0384" w:rsidRPr="00014608">
      <w:rPr>
        <w:rFonts w:ascii="Calibri" w:hAnsi="Calibri"/>
        <w:b/>
        <w:bCs/>
        <w:i/>
        <w:iCs/>
        <w:sz w:val="20"/>
        <w:szCs w:val="20"/>
      </w:rPr>
      <w:t>Quality, Helpful and Empathetic Attitude, Making it easier, Communication</w:t>
    </w:r>
  </w:p>
  <w:p w14:paraId="1F3E7165" w14:textId="5510E434" w:rsidR="00E15109" w:rsidRPr="00E15109" w:rsidRDefault="00E15109">
    <w:pPr>
      <w:pStyle w:val="Footer"/>
      <w:rPr>
        <w:rFonts w:ascii="Arial" w:hAnsi="Arial" w:cs="Arial"/>
        <w:sz w:val="18"/>
        <w:szCs w:val="18"/>
      </w:rPr>
    </w:pPr>
    <w:r w:rsidRPr="00994D2C">
      <w:rPr>
        <w:rFonts w:ascii="Arial" w:hAnsi="Arial" w:cs="Arial"/>
        <w:sz w:val="18"/>
        <w:szCs w:val="18"/>
      </w:rPr>
      <w:t xml:space="preserve">Page </w:t>
    </w:r>
    <w:r w:rsidRPr="00994D2C">
      <w:rPr>
        <w:rFonts w:ascii="Arial" w:hAnsi="Arial" w:cs="Arial"/>
        <w:b/>
        <w:sz w:val="18"/>
        <w:szCs w:val="18"/>
      </w:rPr>
      <w:fldChar w:fldCharType="begin"/>
    </w:r>
    <w:r w:rsidRPr="00994D2C">
      <w:rPr>
        <w:rFonts w:ascii="Arial" w:hAnsi="Arial" w:cs="Arial"/>
        <w:b/>
        <w:sz w:val="18"/>
        <w:szCs w:val="18"/>
      </w:rPr>
      <w:instrText xml:space="preserve"> PAGE  \* Arabic  \* MERGEFORMAT </w:instrText>
    </w:r>
    <w:r w:rsidRPr="00994D2C">
      <w:rPr>
        <w:rFonts w:ascii="Arial" w:hAnsi="Arial" w:cs="Arial"/>
        <w:b/>
        <w:sz w:val="18"/>
        <w:szCs w:val="18"/>
      </w:rPr>
      <w:fldChar w:fldCharType="separate"/>
    </w:r>
    <w:r w:rsidR="0023552D">
      <w:rPr>
        <w:rFonts w:ascii="Arial" w:hAnsi="Arial" w:cs="Arial"/>
        <w:b/>
        <w:noProof/>
        <w:sz w:val="18"/>
        <w:szCs w:val="18"/>
      </w:rPr>
      <w:t>4</w:t>
    </w:r>
    <w:r w:rsidRPr="00994D2C">
      <w:rPr>
        <w:rFonts w:ascii="Arial" w:hAnsi="Arial" w:cs="Arial"/>
        <w:b/>
        <w:sz w:val="18"/>
        <w:szCs w:val="18"/>
      </w:rPr>
      <w:fldChar w:fldCharType="end"/>
    </w:r>
    <w:r w:rsidRPr="00994D2C">
      <w:rPr>
        <w:rFonts w:ascii="Arial" w:hAnsi="Arial" w:cs="Arial"/>
        <w:sz w:val="18"/>
        <w:szCs w:val="18"/>
      </w:rPr>
      <w:t xml:space="preserve"> of </w:t>
    </w:r>
    <w:r w:rsidRPr="00994D2C">
      <w:rPr>
        <w:rFonts w:ascii="Arial" w:hAnsi="Arial" w:cs="Arial"/>
        <w:b/>
        <w:sz w:val="18"/>
        <w:szCs w:val="18"/>
      </w:rPr>
      <w:fldChar w:fldCharType="begin"/>
    </w:r>
    <w:r w:rsidRPr="00994D2C">
      <w:rPr>
        <w:rFonts w:ascii="Arial" w:hAnsi="Arial" w:cs="Arial"/>
        <w:b/>
        <w:sz w:val="18"/>
        <w:szCs w:val="18"/>
      </w:rPr>
      <w:instrText xml:space="preserve"> NUMPAGES  \* Arabic  \* MERGEFORMAT </w:instrText>
    </w:r>
    <w:r w:rsidRPr="00994D2C">
      <w:rPr>
        <w:rFonts w:ascii="Arial" w:hAnsi="Arial" w:cs="Arial"/>
        <w:b/>
        <w:sz w:val="18"/>
        <w:szCs w:val="18"/>
      </w:rPr>
      <w:fldChar w:fldCharType="separate"/>
    </w:r>
    <w:r w:rsidR="0023552D">
      <w:rPr>
        <w:rFonts w:ascii="Arial" w:hAnsi="Arial" w:cs="Arial"/>
        <w:b/>
        <w:noProof/>
        <w:sz w:val="18"/>
        <w:szCs w:val="18"/>
      </w:rPr>
      <w:t>4</w:t>
    </w:r>
    <w:r w:rsidRPr="00994D2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1DD2" w14:textId="77777777" w:rsidR="00F52757" w:rsidRDefault="00F52757" w:rsidP="005D7437">
      <w:pPr>
        <w:spacing w:after="0" w:line="240" w:lineRule="auto"/>
      </w:pPr>
      <w:r>
        <w:separator/>
      </w:r>
    </w:p>
  </w:footnote>
  <w:footnote w:type="continuationSeparator" w:id="0">
    <w:p w14:paraId="13435D32" w14:textId="77777777" w:rsidR="00F52757" w:rsidRDefault="00F52757" w:rsidP="005D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D56A" w14:textId="60D845A6" w:rsidR="00B76973" w:rsidRDefault="00B76973" w:rsidP="00B76973">
    <w:pPr>
      <w:pStyle w:val="Header"/>
    </w:pPr>
    <w:r>
      <w:rPr>
        <w:noProof/>
        <w:lang w:eastAsia="en-GB"/>
      </w:rPr>
      <w:drawing>
        <wp:inline distT="0" distB="0" distL="0" distR="0" wp14:anchorId="6C379835" wp14:editId="29F8AC32">
          <wp:extent cx="2538730" cy="600710"/>
          <wp:effectExtent l="0" t="0" r="0" b="8890"/>
          <wp:docPr id="1" name="Picture 1" descr="C:\Users\LizR\Desktop\LH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R\Desktop\LHP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600710"/>
                  </a:xfrm>
                  <a:prstGeom prst="rect">
                    <a:avLst/>
                  </a:prstGeom>
                  <a:noFill/>
                  <a:ln>
                    <a:noFill/>
                  </a:ln>
                </pic:spPr>
              </pic:pic>
            </a:graphicData>
          </a:graphic>
        </wp:inline>
      </w:drawing>
    </w:r>
  </w:p>
  <w:p w14:paraId="63F4D209" w14:textId="422A9037" w:rsidR="00DC4FD8" w:rsidRDefault="00DC4FD8" w:rsidP="00B76973">
    <w:pPr>
      <w:pStyle w:val="Header"/>
    </w:pPr>
  </w:p>
  <w:p w14:paraId="6395EDFA" w14:textId="77777777" w:rsidR="00DC4FD8" w:rsidRPr="00FA6F33" w:rsidRDefault="00DC4FD8" w:rsidP="00DC4FD8">
    <w:pPr>
      <w:pStyle w:val="Header"/>
      <w:rPr>
        <w:b/>
        <w:bCs/>
        <w:i/>
        <w:iCs/>
      </w:rPr>
    </w:pPr>
    <w:r w:rsidRPr="00FA6F33">
      <w:rPr>
        <w:b/>
        <w:bCs/>
        <w:i/>
        <w:iCs/>
      </w:rPr>
      <w:t>Working together</w:t>
    </w:r>
    <w:r>
      <w:rPr>
        <w:b/>
        <w:bCs/>
        <w:i/>
        <w:iCs/>
      </w:rPr>
      <w:t xml:space="preserve"> effectively</w:t>
    </w:r>
    <w:r w:rsidRPr="00FA6F33">
      <w:rPr>
        <w:b/>
        <w:bCs/>
        <w:i/>
        <w:iCs/>
      </w:rPr>
      <w:t xml:space="preserve"> to enhance the health and wellbeing of our communities </w:t>
    </w:r>
  </w:p>
  <w:p w14:paraId="75EB6BDD" w14:textId="77777777" w:rsidR="00DC4FD8" w:rsidRDefault="00DC4FD8" w:rsidP="00B7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A1E"/>
    <w:multiLevelType w:val="hybridMultilevel"/>
    <w:tmpl w:val="3D24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E2772"/>
    <w:multiLevelType w:val="hybridMultilevel"/>
    <w:tmpl w:val="FABA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07EF1"/>
    <w:multiLevelType w:val="hybridMultilevel"/>
    <w:tmpl w:val="8B84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7989"/>
    <w:multiLevelType w:val="multilevel"/>
    <w:tmpl w:val="888CC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744031"/>
    <w:multiLevelType w:val="hybridMultilevel"/>
    <w:tmpl w:val="A9327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B5B87"/>
    <w:multiLevelType w:val="hybridMultilevel"/>
    <w:tmpl w:val="35F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D069A"/>
    <w:multiLevelType w:val="hybridMultilevel"/>
    <w:tmpl w:val="4AA03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87FEF"/>
    <w:multiLevelType w:val="hybridMultilevel"/>
    <w:tmpl w:val="5BC2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881"/>
    <w:multiLevelType w:val="multilevel"/>
    <w:tmpl w:val="888CC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836BF5"/>
    <w:multiLevelType w:val="hybridMultilevel"/>
    <w:tmpl w:val="EB7C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C5AB2"/>
    <w:multiLevelType w:val="hybridMultilevel"/>
    <w:tmpl w:val="6BF06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177FE"/>
    <w:multiLevelType w:val="hybridMultilevel"/>
    <w:tmpl w:val="4D2ABB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EBF1D8A"/>
    <w:multiLevelType w:val="hybridMultilevel"/>
    <w:tmpl w:val="5A2A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B1EA9"/>
    <w:multiLevelType w:val="hybridMultilevel"/>
    <w:tmpl w:val="EFD46288"/>
    <w:lvl w:ilvl="0" w:tplc="C4440C5E">
      <w:start w:val="1"/>
      <w:numFmt w:val="decimal"/>
      <w:lvlText w:val="%1."/>
      <w:lvlJc w:val="left"/>
      <w:pPr>
        <w:ind w:left="720" w:hanging="360"/>
      </w:pPr>
      <w:rPr>
        <w:rFonts w:eastAsia="Calibr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C1BA5"/>
    <w:multiLevelType w:val="hybridMultilevel"/>
    <w:tmpl w:val="7DB0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961D0F"/>
    <w:multiLevelType w:val="hybridMultilevel"/>
    <w:tmpl w:val="1114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72B0A"/>
    <w:multiLevelType w:val="hybridMultilevel"/>
    <w:tmpl w:val="9D50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B6B18"/>
    <w:multiLevelType w:val="hybridMultilevel"/>
    <w:tmpl w:val="6538AE02"/>
    <w:lvl w:ilvl="0" w:tplc="19926D02">
      <w:numFmt w:val="bullet"/>
      <w:lvlText w:val="·"/>
      <w:lvlJc w:val="left"/>
      <w:pPr>
        <w:ind w:left="910" w:hanging="55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7"/>
  </w:num>
  <w:num w:numId="5">
    <w:abstractNumId w:val="5"/>
  </w:num>
  <w:num w:numId="6">
    <w:abstractNumId w:val="1"/>
  </w:num>
  <w:num w:numId="7">
    <w:abstractNumId w:val="0"/>
  </w:num>
  <w:num w:numId="8">
    <w:abstractNumId w:val="9"/>
  </w:num>
  <w:num w:numId="9">
    <w:abstractNumId w:val="15"/>
  </w:num>
  <w:num w:numId="10">
    <w:abstractNumId w:val="4"/>
  </w:num>
  <w:num w:numId="11">
    <w:abstractNumId w:val="2"/>
  </w:num>
  <w:num w:numId="12">
    <w:abstractNumId w:val="16"/>
  </w:num>
  <w:num w:numId="13">
    <w:abstractNumId w:val="12"/>
  </w:num>
  <w:num w:numId="14">
    <w:abstractNumId w:val="11"/>
  </w:num>
  <w:num w:numId="15">
    <w:abstractNumId w:val="13"/>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BD"/>
    <w:rsid w:val="00007525"/>
    <w:rsid w:val="0004124F"/>
    <w:rsid w:val="0007699D"/>
    <w:rsid w:val="00080ABD"/>
    <w:rsid w:val="000B2773"/>
    <w:rsid w:val="000B5862"/>
    <w:rsid w:val="000C53D4"/>
    <w:rsid w:val="001126B1"/>
    <w:rsid w:val="00124098"/>
    <w:rsid w:val="00125252"/>
    <w:rsid w:val="001303BC"/>
    <w:rsid w:val="00133FE8"/>
    <w:rsid w:val="00145424"/>
    <w:rsid w:val="001601D3"/>
    <w:rsid w:val="00167136"/>
    <w:rsid w:val="001979A1"/>
    <w:rsid w:val="001C4883"/>
    <w:rsid w:val="001E2BE5"/>
    <w:rsid w:val="001E5D7D"/>
    <w:rsid w:val="0020332B"/>
    <w:rsid w:val="00207B1C"/>
    <w:rsid w:val="00223F3C"/>
    <w:rsid w:val="0022525A"/>
    <w:rsid w:val="0023552D"/>
    <w:rsid w:val="00285366"/>
    <w:rsid w:val="00287D9C"/>
    <w:rsid w:val="002B3D03"/>
    <w:rsid w:val="002D17B1"/>
    <w:rsid w:val="003105F9"/>
    <w:rsid w:val="00314DC3"/>
    <w:rsid w:val="003A3CC1"/>
    <w:rsid w:val="003B0EBA"/>
    <w:rsid w:val="003B3F3A"/>
    <w:rsid w:val="003C2438"/>
    <w:rsid w:val="003F0680"/>
    <w:rsid w:val="00404916"/>
    <w:rsid w:val="00407AAC"/>
    <w:rsid w:val="00441437"/>
    <w:rsid w:val="00482552"/>
    <w:rsid w:val="00495009"/>
    <w:rsid w:val="004A4441"/>
    <w:rsid w:val="004D66D3"/>
    <w:rsid w:val="004E145A"/>
    <w:rsid w:val="004E18F6"/>
    <w:rsid w:val="004E42C9"/>
    <w:rsid w:val="005001D5"/>
    <w:rsid w:val="0052012F"/>
    <w:rsid w:val="0052648B"/>
    <w:rsid w:val="00546BCE"/>
    <w:rsid w:val="00562004"/>
    <w:rsid w:val="0056479A"/>
    <w:rsid w:val="005A09D9"/>
    <w:rsid w:val="005B027A"/>
    <w:rsid w:val="005B608C"/>
    <w:rsid w:val="005C4BDF"/>
    <w:rsid w:val="005D52D5"/>
    <w:rsid w:val="005D7437"/>
    <w:rsid w:val="005F72BF"/>
    <w:rsid w:val="006076CB"/>
    <w:rsid w:val="0061097D"/>
    <w:rsid w:val="0061466E"/>
    <w:rsid w:val="006165E0"/>
    <w:rsid w:val="0061791B"/>
    <w:rsid w:val="00624025"/>
    <w:rsid w:val="006325A5"/>
    <w:rsid w:val="00636180"/>
    <w:rsid w:val="006517B8"/>
    <w:rsid w:val="00670E2C"/>
    <w:rsid w:val="00676B65"/>
    <w:rsid w:val="006C5643"/>
    <w:rsid w:val="00700737"/>
    <w:rsid w:val="0071651F"/>
    <w:rsid w:val="007237BE"/>
    <w:rsid w:val="0072775E"/>
    <w:rsid w:val="00736847"/>
    <w:rsid w:val="00745807"/>
    <w:rsid w:val="007460D2"/>
    <w:rsid w:val="007708A4"/>
    <w:rsid w:val="007D52AA"/>
    <w:rsid w:val="007D69F4"/>
    <w:rsid w:val="007E63D7"/>
    <w:rsid w:val="00816E23"/>
    <w:rsid w:val="008417AC"/>
    <w:rsid w:val="00846378"/>
    <w:rsid w:val="0086349E"/>
    <w:rsid w:val="0086775C"/>
    <w:rsid w:val="00894B0B"/>
    <w:rsid w:val="00895AA5"/>
    <w:rsid w:val="008C342A"/>
    <w:rsid w:val="008E50D3"/>
    <w:rsid w:val="009031D9"/>
    <w:rsid w:val="00915854"/>
    <w:rsid w:val="00915F17"/>
    <w:rsid w:val="009205AE"/>
    <w:rsid w:val="00943791"/>
    <w:rsid w:val="00947C4A"/>
    <w:rsid w:val="00981AF0"/>
    <w:rsid w:val="009B2E88"/>
    <w:rsid w:val="009B7CA5"/>
    <w:rsid w:val="009C3D89"/>
    <w:rsid w:val="009E4F37"/>
    <w:rsid w:val="009F23F8"/>
    <w:rsid w:val="00A3685C"/>
    <w:rsid w:val="00A42353"/>
    <w:rsid w:val="00A541ED"/>
    <w:rsid w:val="00A565F4"/>
    <w:rsid w:val="00A61EDD"/>
    <w:rsid w:val="00A72C83"/>
    <w:rsid w:val="00A807A1"/>
    <w:rsid w:val="00AB065B"/>
    <w:rsid w:val="00AF1D82"/>
    <w:rsid w:val="00B06770"/>
    <w:rsid w:val="00B259D2"/>
    <w:rsid w:val="00B26804"/>
    <w:rsid w:val="00B3049C"/>
    <w:rsid w:val="00B43D31"/>
    <w:rsid w:val="00B50942"/>
    <w:rsid w:val="00B60625"/>
    <w:rsid w:val="00B63825"/>
    <w:rsid w:val="00B76973"/>
    <w:rsid w:val="00B860A8"/>
    <w:rsid w:val="00BA0384"/>
    <w:rsid w:val="00BC0624"/>
    <w:rsid w:val="00BD5AFF"/>
    <w:rsid w:val="00C02855"/>
    <w:rsid w:val="00C15C9D"/>
    <w:rsid w:val="00C56D78"/>
    <w:rsid w:val="00C7614E"/>
    <w:rsid w:val="00CA2A0E"/>
    <w:rsid w:val="00CA683C"/>
    <w:rsid w:val="00CC3A29"/>
    <w:rsid w:val="00CF07BE"/>
    <w:rsid w:val="00D212BF"/>
    <w:rsid w:val="00D57E1D"/>
    <w:rsid w:val="00D65E4F"/>
    <w:rsid w:val="00D94748"/>
    <w:rsid w:val="00DA68E5"/>
    <w:rsid w:val="00DB7A34"/>
    <w:rsid w:val="00DC4FD8"/>
    <w:rsid w:val="00DF38E1"/>
    <w:rsid w:val="00DF76C2"/>
    <w:rsid w:val="00E00216"/>
    <w:rsid w:val="00E15109"/>
    <w:rsid w:val="00E25BE4"/>
    <w:rsid w:val="00E3273F"/>
    <w:rsid w:val="00E545E8"/>
    <w:rsid w:val="00E72ADC"/>
    <w:rsid w:val="00E82410"/>
    <w:rsid w:val="00E91CAC"/>
    <w:rsid w:val="00EA5442"/>
    <w:rsid w:val="00EB677B"/>
    <w:rsid w:val="00ED7480"/>
    <w:rsid w:val="00F23D0B"/>
    <w:rsid w:val="00F45E16"/>
    <w:rsid w:val="00F52757"/>
    <w:rsid w:val="00F639C8"/>
    <w:rsid w:val="00FA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B4F6F8"/>
  <w15:docId w15:val="{EB8EC6E5-A508-4C86-A28A-4D160A6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ABD"/>
    <w:pPr>
      <w:spacing w:after="0" w:line="240" w:lineRule="auto"/>
    </w:pPr>
  </w:style>
  <w:style w:type="paragraph" w:customStyle="1" w:styleId="Default">
    <w:name w:val="Default"/>
    <w:rsid w:val="00080ABD"/>
    <w:pPr>
      <w:autoSpaceDE w:val="0"/>
      <w:autoSpaceDN w:val="0"/>
      <w:adjustRightInd w:val="0"/>
      <w:spacing w:after="0" w:line="240" w:lineRule="auto"/>
    </w:pPr>
    <w:rPr>
      <w:rFonts w:ascii="Tahoma" w:hAnsi="Tahoma" w:cs="Tahoma"/>
      <w:color w:val="000000"/>
      <w:sz w:val="24"/>
      <w:szCs w:val="24"/>
    </w:rPr>
  </w:style>
  <w:style w:type="paragraph" w:customStyle="1" w:styleId="NormalPlus">
    <w:name w:val="Normal Plus"/>
    <w:basedOn w:val="Normal"/>
    <w:rsid w:val="00080ABD"/>
    <w:pPr>
      <w:spacing w:before="60" w:after="0" w:line="240" w:lineRule="auto"/>
    </w:pPr>
    <w:rPr>
      <w:rFonts w:ascii="Tahoma" w:eastAsia="Times New Roman" w:hAnsi="Tahoma" w:cs="Times New Roman"/>
      <w:sz w:val="24"/>
      <w:szCs w:val="24"/>
      <w:lang w:eastAsia="en-GB"/>
    </w:rPr>
  </w:style>
  <w:style w:type="paragraph" w:styleId="Header">
    <w:name w:val="header"/>
    <w:basedOn w:val="Normal"/>
    <w:link w:val="HeaderChar"/>
    <w:uiPriority w:val="99"/>
    <w:unhideWhenUsed/>
    <w:rsid w:val="0008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BD"/>
  </w:style>
  <w:style w:type="paragraph" w:styleId="ListParagraph">
    <w:name w:val="List Paragraph"/>
    <w:basedOn w:val="Normal"/>
    <w:uiPriority w:val="34"/>
    <w:qFormat/>
    <w:rsid w:val="00080ABD"/>
    <w:pPr>
      <w:ind w:left="720"/>
      <w:contextualSpacing/>
    </w:pPr>
  </w:style>
  <w:style w:type="table" w:styleId="TableGrid">
    <w:name w:val="Table Grid"/>
    <w:basedOn w:val="TableNormal"/>
    <w:uiPriority w:val="59"/>
    <w:rsid w:val="005D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437"/>
  </w:style>
  <w:style w:type="paragraph" w:styleId="BalloonText">
    <w:name w:val="Balloon Text"/>
    <w:basedOn w:val="Normal"/>
    <w:link w:val="BalloonTextChar"/>
    <w:uiPriority w:val="99"/>
    <w:semiHidden/>
    <w:unhideWhenUsed/>
    <w:rsid w:val="00287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9C"/>
    <w:rPr>
      <w:rFonts w:ascii="Segoe UI" w:hAnsi="Segoe UI" w:cs="Segoe UI"/>
      <w:sz w:val="18"/>
      <w:szCs w:val="18"/>
    </w:rPr>
  </w:style>
  <w:style w:type="character" w:styleId="Hyperlink">
    <w:name w:val="Hyperlink"/>
    <w:basedOn w:val="DefaultParagraphFont"/>
    <w:uiPriority w:val="99"/>
    <w:unhideWhenUsed/>
    <w:rsid w:val="0086349E"/>
    <w:rPr>
      <w:color w:val="0563C1" w:themeColor="hyperlink"/>
      <w:u w:val="single"/>
    </w:rPr>
  </w:style>
  <w:style w:type="character" w:styleId="UnresolvedMention">
    <w:name w:val="Unresolved Mention"/>
    <w:basedOn w:val="DefaultParagraphFont"/>
    <w:uiPriority w:val="99"/>
    <w:semiHidden/>
    <w:unhideWhenUsed/>
    <w:rsid w:val="00285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564">
      <w:bodyDiv w:val="1"/>
      <w:marLeft w:val="0"/>
      <w:marRight w:val="0"/>
      <w:marTop w:val="0"/>
      <w:marBottom w:val="0"/>
      <w:divBdr>
        <w:top w:val="none" w:sz="0" w:space="0" w:color="auto"/>
        <w:left w:val="none" w:sz="0" w:space="0" w:color="auto"/>
        <w:bottom w:val="none" w:sz="0" w:space="0" w:color="auto"/>
        <w:right w:val="none" w:sz="0" w:space="0" w:color="auto"/>
      </w:divBdr>
    </w:div>
    <w:div w:id="222840771">
      <w:bodyDiv w:val="1"/>
      <w:marLeft w:val="0"/>
      <w:marRight w:val="0"/>
      <w:marTop w:val="0"/>
      <w:marBottom w:val="0"/>
      <w:divBdr>
        <w:top w:val="none" w:sz="0" w:space="0" w:color="auto"/>
        <w:left w:val="none" w:sz="0" w:space="0" w:color="auto"/>
        <w:bottom w:val="none" w:sz="0" w:space="0" w:color="auto"/>
        <w:right w:val="none" w:sz="0" w:space="0" w:color="auto"/>
      </w:divBdr>
    </w:div>
    <w:div w:id="15010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PowerPoint_Presentation.ppt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5AC31763B424EB2318E6B722539DE" ma:contentTypeVersion="6" ma:contentTypeDescription="Create a new document." ma:contentTypeScope="" ma:versionID="b39aa32e0d214286a7c5c71c80d6d488">
  <xsd:schema xmlns:xsd="http://www.w3.org/2001/XMLSchema" xmlns:xs="http://www.w3.org/2001/XMLSchema" xmlns:p="http://schemas.microsoft.com/office/2006/metadata/properties" xmlns:ns2="71607d7e-5432-4eb7-b0ec-6ced6368f20a" xmlns:ns3="5e49c3a9-d84f-49b9-aac6-00c50b0b667d" targetNamespace="http://schemas.microsoft.com/office/2006/metadata/properties" ma:root="true" ma:fieldsID="38f315a9d28415547b1da7fe01fc5519" ns2:_="" ns3:_="">
    <xsd:import namespace="71607d7e-5432-4eb7-b0ec-6ced6368f20a"/>
    <xsd:import namespace="5e49c3a9-d84f-49b9-aac6-00c50b0b6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7d7e-5432-4eb7-b0ec-6ced6368f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9c3a9-d84f-49b9-aac6-00c50b0b6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79F74-FBF9-438A-807F-B1BA2BCC05B3}">
  <ds:schemaRefs>
    <ds:schemaRef ds:uri="http://schemas.microsoft.com/office/2006/documentManagement/types"/>
    <ds:schemaRef ds:uri="http://purl.org/dc/terms/"/>
    <ds:schemaRef ds:uri="71607d7e-5432-4eb7-b0ec-6ced6368f20a"/>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5e49c3a9-d84f-49b9-aac6-00c50b0b667d"/>
  </ds:schemaRefs>
</ds:datastoreItem>
</file>

<file path=customXml/itemProps2.xml><?xml version="1.0" encoding="utf-8"?>
<ds:datastoreItem xmlns:ds="http://schemas.openxmlformats.org/officeDocument/2006/customXml" ds:itemID="{86E732FE-0E8B-4174-90E0-A1464A96AAFC}">
  <ds:schemaRefs>
    <ds:schemaRef ds:uri="http://schemas.microsoft.com/sharepoint/v3/contenttype/forms"/>
  </ds:schemaRefs>
</ds:datastoreItem>
</file>

<file path=customXml/itemProps3.xml><?xml version="1.0" encoding="utf-8"?>
<ds:datastoreItem xmlns:ds="http://schemas.openxmlformats.org/officeDocument/2006/customXml" ds:itemID="{24AA0A13-369E-4570-BABD-72545CAA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07d7e-5432-4eb7-b0ec-6ced6368f20a"/>
    <ds:schemaRef ds:uri="5e49c3a9-d84f-49b9-aac6-00c50b0b6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Row</dc:creator>
  <cp:lastModifiedBy>RICHARDS, Liz (LODGE,HIGHFIELD &amp; REDBOURN)</cp:lastModifiedBy>
  <cp:revision>3</cp:revision>
  <cp:lastPrinted>2019-05-02T13:41:00Z</cp:lastPrinted>
  <dcterms:created xsi:type="dcterms:W3CDTF">2022-01-19T09:15:00Z</dcterms:created>
  <dcterms:modified xsi:type="dcterms:W3CDTF">2022-01-19T09:16:00Z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0x0101002975AC31763B424EB2318E6B722539DE</vt:lpwstr>
  </property>
</Properties>
</file>